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48" w:rsidRPr="005B7348" w:rsidRDefault="005B7348" w:rsidP="005B7348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B7348">
        <w:rPr>
          <w:rFonts w:ascii="Arial" w:hAnsi="Arial" w:cs="Arial"/>
          <w:b/>
          <w:sz w:val="32"/>
          <w:szCs w:val="32"/>
          <w:lang w:eastAsia="en-US"/>
        </w:rPr>
        <w:t>СОВЕТ ДЕПУТАТОВ</w:t>
      </w:r>
    </w:p>
    <w:p w:rsidR="005B7348" w:rsidRPr="005B7348" w:rsidRDefault="005B7348" w:rsidP="005B734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B7348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5B7348" w:rsidRPr="005B7348" w:rsidRDefault="005B7348" w:rsidP="005B734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B7348">
        <w:rPr>
          <w:rFonts w:ascii="Arial" w:hAnsi="Arial" w:cs="Arial"/>
          <w:b/>
          <w:sz w:val="32"/>
          <w:szCs w:val="32"/>
          <w:lang w:eastAsia="en-US"/>
        </w:rPr>
        <w:t>КРАСНОЧАБАНСКИЙ СЕЛЬСОВЕТ</w:t>
      </w:r>
    </w:p>
    <w:p w:rsidR="005B7348" w:rsidRPr="005B7348" w:rsidRDefault="005B7348" w:rsidP="005B734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B7348">
        <w:rPr>
          <w:rFonts w:ascii="Arial" w:hAnsi="Arial" w:cs="Arial"/>
          <w:b/>
          <w:sz w:val="32"/>
          <w:szCs w:val="32"/>
          <w:lang w:eastAsia="en-US"/>
        </w:rPr>
        <w:t>ДОМБАРОВСКОГО РАЙОНА</w:t>
      </w:r>
    </w:p>
    <w:p w:rsidR="005B7348" w:rsidRPr="005B7348" w:rsidRDefault="005B7348" w:rsidP="005B734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B7348">
        <w:rPr>
          <w:rFonts w:ascii="Arial" w:hAnsi="Arial" w:cs="Arial"/>
          <w:b/>
          <w:sz w:val="32"/>
          <w:szCs w:val="32"/>
          <w:lang w:eastAsia="en-US"/>
        </w:rPr>
        <w:t>ОРЕНБУРГСКОЙ ОБЛАСТИ</w:t>
      </w:r>
    </w:p>
    <w:p w:rsidR="005B7348" w:rsidRDefault="005B7348" w:rsidP="005B734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B7348" w:rsidRDefault="005B7348" w:rsidP="005B734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B7348" w:rsidRDefault="00E31514" w:rsidP="005B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7348">
        <w:rPr>
          <w:rFonts w:ascii="Arial" w:hAnsi="Arial" w:cs="Arial"/>
          <w:b/>
          <w:bCs/>
          <w:sz w:val="32"/>
          <w:szCs w:val="32"/>
        </w:rPr>
        <w:t>РЕШЕНИЕ</w:t>
      </w:r>
    </w:p>
    <w:p w:rsidR="005B7348" w:rsidRPr="005B7348" w:rsidRDefault="005B7348" w:rsidP="005B734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B7348" w:rsidRPr="005B7348" w:rsidRDefault="005B7348" w:rsidP="005B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7348">
        <w:rPr>
          <w:rFonts w:ascii="Arial" w:hAnsi="Arial" w:cs="Arial"/>
          <w:b/>
          <w:sz w:val="32"/>
          <w:szCs w:val="32"/>
        </w:rPr>
        <w:t xml:space="preserve">от 28.06.2019                             </w:t>
      </w:r>
      <w:r w:rsidRPr="005B7348">
        <w:rPr>
          <w:rFonts w:ascii="Arial" w:hAnsi="Arial" w:cs="Arial"/>
          <w:b/>
          <w:bCs/>
          <w:sz w:val="32"/>
          <w:szCs w:val="32"/>
        </w:rPr>
        <w:t>№ 49-10</w:t>
      </w:r>
    </w:p>
    <w:p w:rsidR="00E31514" w:rsidRP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</w:p>
    <w:p w:rsidR="00E31514" w:rsidRP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</w:p>
    <w:p w:rsidR="00E31514" w:rsidRP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  <w:r w:rsidRPr="005B7348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</w:p>
    <w:p w:rsidR="00E31514" w:rsidRP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  <w:r w:rsidRPr="005B7348">
        <w:rPr>
          <w:rFonts w:ascii="Arial" w:hAnsi="Arial" w:cs="Arial"/>
          <w:b/>
          <w:sz w:val="32"/>
          <w:szCs w:val="32"/>
        </w:rPr>
        <w:t>де</w:t>
      </w:r>
      <w:r w:rsidR="005B7348">
        <w:rPr>
          <w:rFonts w:ascii="Arial" w:hAnsi="Arial" w:cs="Arial"/>
          <w:b/>
          <w:sz w:val="32"/>
          <w:szCs w:val="32"/>
        </w:rPr>
        <w:t xml:space="preserve">путатов от 27.10.2015 № 4-1 «О </w:t>
      </w:r>
      <w:r w:rsidRPr="005B7348">
        <w:rPr>
          <w:rFonts w:ascii="Arial" w:hAnsi="Arial" w:cs="Arial"/>
          <w:b/>
          <w:sz w:val="32"/>
          <w:szCs w:val="32"/>
        </w:rPr>
        <w:t>создании</w:t>
      </w:r>
    </w:p>
    <w:p w:rsidR="00E31514" w:rsidRP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  <w:r w:rsidRPr="005B7348">
        <w:rPr>
          <w:rFonts w:ascii="Arial" w:hAnsi="Arial" w:cs="Arial"/>
          <w:b/>
          <w:sz w:val="32"/>
          <w:szCs w:val="32"/>
        </w:rPr>
        <w:t>добровольных народных дружин по охране</w:t>
      </w:r>
    </w:p>
    <w:p w:rsidR="00E31514" w:rsidRP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  <w:r w:rsidRPr="005B7348">
        <w:rPr>
          <w:rFonts w:ascii="Arial" w:hAnsi="Arial" w:cs="Arial"/>
          <w:b/>
          <w:sz w:val="32"/>
          <w:szCs w:val="32"/>
        </w:rPr>
        <w:t>общественного порядка на территории</w:t>
      </w:r>
    </w:p>
    <w:p w:rsid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  <w:r w:rsidRPr="005B7348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5B7348">
        <w:rPr>
          <w:rFonts w:ascii="Arial" w:hAnsi="Arial" w:cs="Arial"/>
          <w:b/>
          <w:sz w:val="32"/>
          <w:szCs w:val="32"/>
        </w:rPr>
        <w:t xml:space="preserve"> </w:t>
      </w:r>
    </w:p>
    <w:p w:rsidR="00E31514" w:rsidRPr="005B7348" w:rsidRDefault="00E31514" w:rsidP="005B7348">
      <w:pPr>
        <w:jc w:val="center"/>
        <w:rPr>
          <w:rFonts w:ascii="Arial" w:hAnsi="Arial" w:cs="Arial"/>
          <w:b/>
          <w:sz w:val="32"/>
          <w:szCs w:val="32"/>
        </w:rPr>
      </w:pPr>
      <w:r w:rsidRPr="005B7348">
        <w:rPr>
          <w:rFonts w:ascii="Arial" w:hAnsi="Arial" w:cs="Arial"/>
          <w:b/>
          <w:sz w:val="32"/>
          <w:szCs w:val="32"/>
        </w:rPr>
        <w:t>Красночабанский сельсовет»</w:t>
      </w:r>
    </w:p>
    <w:p w:rsidR="00E31514" w:rsidRDefault="00E31514" w:rsidP="00E31514">
      <w:pPr>
        <w:rPr>
          <w:rFonts w:ascii="Arial" w:hAnsi="Arial" w:cs="Arial"/>
          <w:b/>
          <w:szCs w:val="28"/>
        </w:rPr>
      </w:pPr>
    </w:p>
    <w:p w:rsidR="005B7348" w:rsidRPr="005B7348" w:rsidRDefault="005B7348" w:rsidP="00E31514">
      <w:pPr>
        <w:rPr>
          <w:rFonts w:ascii="Arial" w:hAnsi="Arial" w:cs="Arial"/>
          <w:b/>
          <w:szCs w:val="28"/>
        </w:rPr>
      </w:pPr>
    </w:p>
    <w:p w:rsidR="00E31514" w:rsidRPr="005B7348" w:rsidRDefault="00E31514" w:rsidP="005B7348">
      <w:pPr>
        <w:autoSpaceDE w:val="0"/>
        <w:autoSpaceDN w:val="0"/>
        <w:ind w:firstLine="709"/>
        <w:jc w:val="both"/>
        <w:rPr>
          <w:rFonts w:ascii="Arial" w:hAnsi="Arial" w:cs="Arial"/>
          <w:bCs/>
          <w:szCs w:val="28"/>
        </w:rPr>
      </w:pPr>
      <w:r w:rsidRPr="005B7348">
        <w:rPr>
          <w:rFonts w:ascii="Arial" w:hAnsi="Arial" w:cs="Arial"/>
          <w:szCs w:val="28"/>
          <w:shd w:val="clear" w:color="auto" w:fill="FFFFFF"/>
        </w:rPr>
        <w:t>В соответствии со статьей 132 Конституции Российской Федерации, Федеральным законом от 06.10.2003 №131-ФЗ «Об общих принципах организации местного самоуправления  в  Российской  Федерации», Федеральным законом от 02.04.2014 №  44-ФЗ «Об участии граждан в охране общественного порядка»</w:t>
      </w:r>
      <w:r w:rsidRPr="005B7348">
        <w:rPr>
          <w:rFonts w:ascii="Arial" w:hAnsi="Arial" w:cs="Arial"/>
          <w:szCs w:val="28"/>
        </w:rPr>
        <w:t xml:space="preserve"> Совет депутатов муниципального образования Красночабанский сельсовет</w:t>
      </w:r>
      <w:r w:rsidRPr="005B7348">
        <w:rPr>
          <w:rFonts w:ascii="Arial" w:hAnsi="Arial" w:cs="Arial"/>
          <w:bCs/>
          <w:szCs w:val="28"/>
        </w:rPr>
        <w:t xml:space="preserve"> Домбаровского района Оренбургской области решил:</w:t>
      </w:r>
    </w:p>
    <w:p w:rsidR="00E31514" w:rsidRPr="005B7348" w:rsidRDefault="00E31514" w:rsidP="00E31514">
      <w:pPr>
        <w:ind w:firstLine="709"/>
        <w:jc w:val="both"/>
        <w:rPr>
          <w:rFonts w:ascii="Arial" w:hAnsi="Arial" w:cs="Arial"/>
          <w:szCs w:val="28"/>
        </w:rPr>
      </w:pPr>
      <w:r w:rsidRPr="005B7348">
        <w:rPr>
          <w:rFonts w:ascii="Arial" w:hAnsi="Arial" w:cs="Arial"/>
          <w:bCs/>
          <w:szCs w:val="28"/>
        </w:rPr>
        <w:t>1.Внести в Положение о добровольных народных дружинах п</w:t>
      </w:r>
      <w:r w:rsidR="005B7348">
        <w:rPr>
          <w:rFonts w:ascii="Arial" w:hAnsi="Arial" w:cs="Arial"/>
          <w:bCs/>
          <w:szCs w:val="28"/>
        </w:rPr>
        <w:t xml:space="preserve">о охране общественного порядка </w:t>
      </w:r>
      <w:r w:rsidRPr="005B7348">
        <w:rPr>
          <w:rFonts w:ascii="Arial" w:hAnsi="Arial" w:cs="Arial"/>
          <w:bCs/>
          <w:szCs w:val="28"/>
        </w:rPr>
        <w:t>к Решению Совета депутатов</w:t>
      </w:r>
      <w:r w:rsidRPr="005B7348">
        <w:rPr>
          <w:rFonts w:ascii="Arial" w:hAnsi="Arial" w:cs="Arial"/>
          <w:szCs w:val="28"/>
        </w:rPr>
        <w:t xml:space="preserve"> от 27.10.2015 № 4-1 «О  создании добровольных народных дружин по охране общественного порядка на территории муниципального образования Красночабанский сельсовет» следующие изменения:</w:t>
      </w:r>
    </w:p>
    <w:p w:rsidR="00E31514" w:rsidRPr="005B7348" w:rsidRDefault="00E31514" w:rsidP="00E31514">
      <w:pPr>
        <w:ind w:firstLine="709"/>
        <w:jc w:val="both"/>
        <w:rPr>
          <w:rFonts w:ascii="Arial" w:hAnsi="Arial" w:cs="Arial"/>
          <w:szCs w:val="28"/>
        </w:rPr>
      </w:pPr>
      <w:r w:rsidRPr="005B7348">
        <w:rPr>
          <w:rFonts w:ascii="Arial" w:hAnsi="Arial" w:cs="Arial"/>
          <w:szCs w:val="28"/>
        </w:rPr>
        <w:t>1.1.пункт 11.1 статьи 11 изложить в новой редакции:</w:t>
      </w:r>
    </w:p>
    <w:p w:rsidR="00E31514" w:rsidRPr="005B7348" w:rsidRDefault="00E31514" w:rsidP="00E315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5B7348">
        <w:rPr>
          <w:rFonts w:ascii="Arial" w:hAnsi="Arial" w:cs="Arial"/>
          <w:szCs w:val="28"/>
        </w:rPr>
        <w:t>«Льготы и компенсации народным дружинникам устанавливаются органом местного самоуправления поселения в соответствии с положением о порядке поощрения граждан и членов общественных формирований за активное участие в мероприятиях, способствующих обеспечению правопорядка на территории муниципального образования Красночабанский сельсовет»;</w:t>
      </w:r>
    </w:p>
    <w:p w:rsidR="00E31514" w:rsidRPr="005B7348" w:rsidRDefault="00E31514" w:rsidP="00E31514">
      <w:pPr>
        <w:ind w:firstLine="709"/>
        <w:jc w:val="both"/>
        <w:rPr>
          <w:rFonts w:ascii="Arial" w:hAnsi="Arial" w:cs="Arial"/>
          <w:szCs w:val="28"/>
        </w:rPr>
      </w:pPr>
      <w:r w:rsidRPr="005B7348">
        <w:rPr>
          <w:rFonts w:ascii="Arial" w:hAnsi="Arial" w:cs="Arial"/>
          <w:szCs w:val="28"/>
        </w:rPr>
        <w:t>1.2.статью 11 дополнить пунктом 11.5. следующего содержания:</w:t>
      </w:r>
    </w:p>
    <w:p w:rsidR="00E31514" w:rsidRPr="005B7348" w:rsidRDefault="00E31514" w:rsidP="00E31514">
      <w:pPr>
        <w:ind w:firstLine="709"/>
        <w:jc w:val="both"/>
        <w:rPr>
          <w:rFonts w:ascii="Arial" w:hAnsi="Arial" w:cs="Arial"/>
          <w:szCs w:val="28"/>
        </w:rPr>
      </w:pPr>
      <w:r w:rsidRPr="005B7348">
        <w:rPr>
          <w:rFonts w:ascii="Arial" w:hAnsi="Arial" w:cs="Arial"/>
          <w:szCs w:val="28"/>
        </w:rPr>
        <w:t>«Народным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дней».</w:t>
      </w:r>
    </w:p>
    <w:p w:rsidR="00E31514" w:rsidRPr="005B7348" w:rsidRDefault="00E31514" w:rsidP="00E31514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5B7348">
        <w:rPr>
          <w:rFonts w:ascii="Arial" w:hAnsi="Arial" w:cs="Arial"/>
          <w:color w:val="000000"/>
          <w:szCs w:val="28"/>
        </w:rPr>
        <w:t>2.Настоящее решение вступает в силу после обнародования и подлежит размещению на официальном сайте администрации.</w:t>
      </w:r>
    </w:p>
    <w:p w:rsidR="00E31514" w:rsidRPr="005B7348" w:rsidRDefault="00E31514" w:rsidP="00E31514">
      <w:pPr>
        <w:rPr>
          <w:rFonts w:ascii="Arial" w:hAnsi="Arial" w:cs="Arial"/>
          <w:sz w:val="22"/>
        </w:rPr>
      </w:pPr>
    </w:p>
    <w:p w:rsidR="00E31514" w:rsidRPr="005B7348" w:rsidRDefault="00E31514" w:rsidP="00E31514">
      <w:pPr>
        <w:rPr>
          <w:rFonts w:ascii="Arial" w:hAnsi="Arial" w:cs="Arial"/>
          <w:b/>
          <w:sz w:val="22"/>
        </w:rPr>
      </w:pPr>
    </w:p>
    <w:p w:rsidR="00E31514" w:rsidRPr="005B7348" w:rsidRDefault="00E31514" w:rsidP="00E31514">
      <w:pPr>
        <w:jc w:val="both"/>
        <w:rPr>
          <w:rFonts w:ascii="Arial" w:hAnsi="Arial" w:cs="Arial"/>
          <w:color w:val="000000"/>
          <w:szCs w:val="28"/>
        </w:rPr>
      </w:pPr>
      <w:r w:rsidRPr="005B7348">
        <w:rPr>
          <w:rFonts w:ascii="Arial" w:hAnsi="Arial" w:cs="Arial"/>
          <w:szCs w:val="28"/>
        </w:rPr>
        <w:t xml:space="preserve">Председатель Совета депутатов                                             </w:t>
      </w:r>
    </w:p>
    <w:p w:rsidR="00E31514" w:rsidRPr="005B7348" w:rsidRDefault="00E31514" w:rsidP="00E31514">
      <w:pPr>
        <w:jc w:val="both"/>
        <w:rPr>
          <w:rFonts w:ascii="Arial" w:hAnsi="Arial" w:cs="Arial"/>
          <w:szCs w:val="28"/>
        </w:rPr>
      </w:pPr>
      <w:r w:rsidRPr="005B7348">
        <w:rPr>
          <w:rFonts w:ascii="Arial" w:hAnsi="Arial" w:cs="Arial"/>
          <w:szCs w:val="28"/>
        </w:rPr>
        <w:lastRenderedPageBreak/>
        <w:t xml:space="preserve">Глава муниципального образования </w:t>
      </w:r>
    </w:p>
    <w:p w:rsidR="00E31514" w:rsidRPr="005B7348" w:rsidRDefault="00E31514" w:rsidP="00E31514">
      <w:pPr>
        <w:rPr>
          <w:rFonts w:ascii="Arial" w:hAnsi="Arial" w:cs="Arial"/>
          <w:color w:val="000000"/>
          <w:szCs w:val="28"/>
        </w:rPr>
      </w:pPr>
      <w:r w:rsidRPr="005B7348">
        <w:rPr>
          <w:rFonts w:ascii="Arial" w:hAnsi="Arial" w:cs="Arial"/>
          <w:szCs w:val="28"/>
        </w:rPr>
        <w:t>Красночабанский сельсовет                                                                     М.З.Суенбаев</w:t>
      </w:r>
    </w:p>
    <w:p w:rsidR="00565F34" w:rsidRPr="005B7348" w:rsidRDefault="00565F34">
      <w:pPr>
        <w:rPr>
          <w:rFonts w:ascii="Arial" w:hAnsi="Arial" w:cs="Arial"/>
        </w:rPr>
      </w:pPr>
    </w:p>
    <w:sectPr w:rsidR="00565F34" w:rsidRPr="005B7348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14"/>
    <w:rsid w:val="00251207"/>
    <w:rsid w:val="002F30B1"/>
    <w:rsid w:val="003F08DE"/>
    <w:rsid w:val="005204FA"/>
    <w:rsid w:val="00565F34"/>
    <w:rsid w:val="005B7348"/>
    <w:rsid w:val="00654B32"/>
    <w:rsid w:val="00776324"/>
    <w:rsid w:val="00792AC2"/>
    <w:rsid w:val="00AB49E4"/>
    <w:rsid w:val="00CC6035"/>
    <w:rsid w:val="00E3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315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E3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2019-07-03T06:56:00Z</dcterms:created>
  <dcterms:modified xsi:type="dcterms:W3CDTF">2019-07-29T07:12:00Z</dcterms:modified>
</cp:coreProperties>
</file>