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6B" w:rsidRDefault="005B586B" w:rsidP="005B586B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СОВЕТ ДЕПУТАТОВ</w:t>
      </w:r>
    </w:p>
    <w:p w:rsidR="005B586B" w:rsidRDefault="005B586B" w:rsidP="005B58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B586B" w:rsidRDefault="005B586B" w:rsidP="005B58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КРАСНОЧАБАНСКИЙ СЕЛЬСОВЕТ</w:t>
      </w:r>
    </w:p>
    <w:p w:rsidR="005B586B" w:rsidRDefault="005B586B" w:rsidP="005B58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ДОМБАРОВСКОГО РАЙОНА</w:t>
      </w:r>
    </w:p>
    <w:p w:rsidR="005B586B" w:rsidRDefault="005B586B" w:rsidP="005B58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ОРЕНБУРГСКОЙ ОБЛАСТИ</w:t>
      </w:r>
    </w:p>
    <w:p w:rsidR="005B586B" w:rsidRDefault="005B586B" w:rsidP="005B58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Третий созыв</w:t>
      </w:r>
    </w:p>
    <w:p w:rsidR="005B586B" w:rsidRDefault="005B586B" w:rsidP="005B586B">
      <w:pPr>
        <w:pStyle w:val="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Сороковое очередное заседание</w:t>
      </w:r>
    </w:p>
    <w:p w:rsidR="005B586B" w:rsidRDefault="005B586B" w:rsidP="005B586B">
      <w:pPr>
        <w:pStyle w:val="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B586B" w:rsidRDefault="005B586B" w:rsidP="005B586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 № 40-5    </w:t>
      </w:r>
    </w:p>
    <w:p w:rsidR="005B586B" w:rsidRDefault="005B586B" w:rsidP="005B58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19 июля 2018 года</w:t>
      </w:r>
    </w:p>
    <w:p w:rsidR="005B586B" w:rsidRDefault="005B586B" w:rsidP="005B586B">
      <w:pPr>
        <w:rPr>
          <w:sz w:val="28"/>
          <w:szCs w:val="28"/>
        </w:rPr>
      </w:pPr>
    </w:p>
    <w:p w:rsidR="005B586B" w:rsidRDefault="005B586B" w:rsidP="005B586B">
      <w:pPr>
        <w:pStyle w:val="2"/>
        <w:spacing w:before="0"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Об утверждении внесения изменений </w:t>
      </w:r>
      <w:proofErr w:type="gramStart"/>
      <w:r>
        <w:rPr>
          <w:rFonts w:ascii="Times New Roman" w:hAnsi="Times New Roman" w:cs="Times New Roman"/>
          <w:i w:val="0"/>
        </w:rPr>
        <w:t>в</w:t>
      </w:r>
      <w:proofErr w:type="gramEnd"/>
    </w:p>
    <w:p w:rsidR="005B586B" w:rsidRDefault="005B586B" w:rsidP="005B586B">
      <w:pPr>
        <w:pStyle w:val="2"/>
        <w:spacing w:before="0"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«Правила землепользования и застройки </w:t>
      </w:r>
    </w:p>
    <w:p w:rsidR="005B586B" w:rsidRDefault="005B586B" w:rsidP="005B586B">
      <w:pPr>
        <w:pStyle w:val="2"/>
        <w:spacing w:before="0"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муниципального образования   Красночабанский сельсовет</w:t>
      </w:r>
    </w:p>
    <w:p w:rsidR="005B586B" w:rsidRDefault="005B586B" w:rsidP="005B586B">
      <w:pPr>
        <w:pStyle w:val="2"/>
        <w:spacing w:before="0"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Домбаровского района Оренбургской области» </w:t>
      </w:r>
    </w:p>
    <w:p w:rsidR="005B586B" w:rsidRDefault="005B586B" w:rsidP="005B586B">
      <w:pPr>
        <w:rPr>
          <w:sz w:val="28"/>
          <w:szCs w:val="28"/>
        </w:rPr>
      </w:pPr>
    </w:p>
    <w:p w:rsidR="005B586B" w:rsidRDefault="005B586B" w:rsidP="005B58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целях приведения в соответствие с действующим законодательством, в соответствии со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ст. 33</w:t>
        </w:r>
      </w:hyperlink>
      <w:r>
        <w:rPr>
          <w:sz w:val="28"/>
          <w:szCs w:val="28"/>
        </w:rPr>
        <w:t xml:space="preserve"> Градостроительного кодекса РФ от 29.12.2004 № 190-ФЗ, ст. 1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4</w:t>
        </w:r>
      </w:hyperlink>
      <w:r>
        <w:rPr>
          <w:sz w:val="28"/>
          <w:szCs w:val="28"/>
        </w:rPr>
        <w:t xml:space="preserve"> Федерального закона от 06.10.2003 № 131-ФЗ "Об общих принципах организации местного самоуправления в Российской Федерации",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Оренбургской области от 16.03.2007 № 1037/233-IV-ОЗ "О градостроительной деятельности на территории Оренбургской области", протоколов проведения публичных слушаний по проекту внесения изменений в «Правила</w:t>
      </w:r>
      <w:proofErr w:type="gramEnd"/>
      <w:r>
        <w:rPr>
          <w:sz w:val="28"/>
          <w:szCs w:val="28"/>
        </w:rPr>
        <w:t xml:space="preserve"> землепользования и застройки муниципального образования Красночабанский сельсовет Домбаровского района Оренбургской области» от 03 мая 2018 года, заключения о результатах публичных слушаний по проекту Правил землепользования и застройки муниципального образования Красночабанский сельсовет Домбаровского района Оренбургской области, руководствуясь</w:t>
      </w:r>
      <w:r>
        <w:rPr>
          <w:rStyle w:val="FontStyle11"/>
          <w:sz w:val="28"/>
          <w:szCs w:val="28"/>
        </w:rPr>
        <w:t xml:space="preserve"> </w:t>
      </w:r>
      <w:r>
        <w:rPr>
          <w:sz w:val="28"/>
          <w:szCs w:val="28"/>
        </w:rPr>
        <w:t>ст.  Устава муниципального образования  Красночабанский сельсовет Домбаровского района, Совет депутатов РЕШИЛ:</w:t>
      </w:r>
    </w:p>
    <w:p w:rsidR="005B586B" w:rsidRDefault="005B586B" w:rsidP="005B586B">
      <w:pPr>
        <w:tabs>
          <w:tab w:val="left" w:pos="540"/>
        </w:tabs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      1.Утвердить «Правила землепользования и застройки муниципального образования Красночабанский сельсовет Домбаровского района Оренбургской области» в новой редакции в составе материалов согласно Приложениям № 1, № 2, № 3, № 4, № 5, №6</w:t>
      </w:r>
    </w:p>
    <w:p w:rsidR="005B586B" w:rsidRDefault="005B586B" w:rsidP="005B58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2.Возложить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на постоянную депутатскую комиссию по образованию, здравоохранению, социальной политике, делам молодежи, культуре, спорту и благоустройству.</w:t>
      </w:r>
    </w:p>
    <w:p w:rsidR="005B586B" w:rsidRDefault="005B586B" w:rsidP="005B58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3.Настоящее решение подлежит размещению на официальном сайте МО Красночабанский сельсовет.</w:t>
      </w:r>
    </w:p>
    <w:p w:rsidR="005B586B" w:rsidRDefault="005B586B" w:rsidP="005B586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4.Настоящее решение вступает в силу со дня его официального опубликования.</w:t>
      </w:r>
    </w:p>
    <w:p w:rsidR="005B586B" w:rsidRDefault="005B586B" w:rsidP="005B586B">
      <w:pPr>
        <w:tabs>
          <w:tab w:val="left" w:pos="540"/>
        </w:tabs>
        <w:jc w:val="both"/>
        <w:rPr>
          <w:sz w:val="28"/>
          <w:szCs w:val="28"/>
        </w:rPr>
      </w:pPr>
    </w:p>
    <w:p w:rsidR="005B586B" w:rsidRDefault="005B586B" w:rsidP="005B586B">
      <w:pPr>
        <w:tabs>
          <w:tab w:val="left" w:pos="540"/>
        </w:tabs>
        <w:jc w:val="both"/>
        <w:rPr>
          <w:sz w:val="28"/>
          <w:szCs w:val="28"/>
        </w:rPr>
      </w:pPr>
    </w:p>
    <w:p w:rsidR="005B586B" w:rsidRDefault="005B586B" w:rsidP="005B586B">
      <w:pPr>
        <w:tabs>
          <w:tab w:val="left" w:pos="540"/>
        </w:tabs>
        <w:jc w:val="both"/>
        <w:rPr>
          <w:sz w:val="28"/>
          <w:szCs w:val="28"/>
        </w:rPr>
      </w:pPr>
    </w:p>
    <w:p w:rsidR="005B586B" w:rsidRDefault="005B586B" w:rsidP="005B586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Совета депутатов-</w:t>
      </w:r>
    </w:p>
    <w:p w:rsidR="005B586B" w:rsidRDefault="005B586B" w:rsidP="005B58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5B586B" w:rsidRDefault="005B586B" w:rsidP="005B58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Красночабанский сельсовет                                                              М.З.Суенбаев</w:t>
      </w:r>
    </w:p>
    <w:p w:rsidR="005B586B" w:rsidRDefault="005B586B" w:rsidP="005B586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586B" w:rsidRDefault="005B586B" w:rsidP="005B586B">
      <w:pPr>
        <w:tabs>
          <w:tab w:val="left" w:pos="6585"/>
        </w:tabs>
        <w:rPr>
          <w:sz w:val="28"/>
          <w:szCs w:val="28"/>
        </w:rPr>
      </w:pPr>
    </w:p>
    <w:p w:rsidR="005B586B" w:rsidRDefault="005B586B" w:rsidP="005B586B">
      <w:pPr>
        <w:tabs>
          <w:tab w:val="left" w:pos="6585"/>
        </w:tabs>
        <w:rPr>
          <w:sz w:val="28"/>
          <w:szCs w:val="28"/>
        </w:rPr>
      </w:pPr>
    </w:p>
    <w:p w:rsidR="005B586B" w:rsidRDefault="005B586B" w:rsidP="005B586B">
      <w:pPr>
        <w:tabs>
          <w:tab w:val="left" w:pos="6585"/>
        </w:tabs>
        <w:rPr>
          <w:sz w:val="28"/>
          <w:szCs w:val="28"/>
        </w:rPr>
      </w:pPr>
    </w:p>
    <w:p w:rsidR="005B586B" w:rsidRDefault="005B586B" w:rsidP="005B586B">
      <w:pPr>
        <w:tabs>
          <w:tab w:val="left" w:pos="6585"/>
        </w:tabs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 в дело</w:t>
      </w:r>
    </w:p>
    <w:p w:rsidR="005B586B" w:rsidRDefault="005B586B" w:rsidP="005B586B">
      <w:pPr>
        <w:tabs>
          <w:tab w:val="left" w:pos="6585"/>
        </w:tabs>
        <w:jc w:val="both"/>
        <w:rPr>
          <w:b/>
          <w:sz w:val="28"/>
          <w:szCs w:val="28"/>
        </w:rPr>
      </w:pPr>
    </w:p>
    <w:p w:rsidR="005B586B" w:rsidRDefault="005B586B" w:rsidP="005B586B">
      <w:pPr>
        <w:tabs>
          <w:tab w:val="left" w:pos="6585"/>
        </w:tabs>
        <w:rPr>
          <w:sz w:val="28"/>
          <w:szCs w:val="28"/>
        </w:rPr>
      </w:pPr>
    </w:p>
    <w:p w:rsidR="005B586B" w:rsidRDefault="005B586B" w:rsidP="005B586B">
      <w:pPr>
        <w:tabs>
          <w:tab w:val="left" w:pos="6585"/>
        </w:tabs>
        <w:spacing w:after="200" w:line="276" w:lineRule="auto"/>
        <w:jc w:val="both"/>
        <w:rPr>
          <w:sz w:val="28"/>
          <w:szCs w:val="28"/>
        </w:rPr>
      </w:pPr>
    </w:p>
    <w:p w:rsidR="005B586B" w:rsidRDefault="005B586B" w:rsidP="005B586B">
      <w:pPr>
        <w:tabs>
          <w:tab w:val="left" w:pos="6585"/>
        </w:tabs>
        <w:spacing w:after="200" w:line="276" w:lineRule="auto"/>
        <w:jc w:val="both"/>
        <w:rPr>
          <w:sz w:val="28"/>
          <w:szCs w:val="28"/>
        </w:rPr>
      </w:pPr>
    </w:p>
    <w:p w:rsidR="005B586B" w:rsidRDefault="005B586B" w:rsidP="005B586B">
      <w:pPr>
        <w:tabs>
          <w:tab w:val="left" w:pos="6585"/>
        </w:tabs>
        <w:spacing w:after="200" w:line="276" w:lineRule="auto"/>
        <w:jc w:val="both"/>
        <w:rPr>
          <w:sz w:val="28"/>
          <w:szCs w:val="28"/>
        </w:rPr>
      </w:pPr>
    </w:p>
    <w:p w:rsidR="005B586B" w:rsidRDefault="005B586B" w:rsidP="005B586B">
      <w:pPr>
        <w:tabs>
          <w:tab w:val="left" w:pos="6585"/>
        </w:tabs>
        <w:rPr>
          <w:b/>
          <w:sz w:val="28"/>
          <w:szCs w:val="28"/>
        </w:rPr>
      </w:pPr>
    </w:p>
    <w:p w:rsidR="005B586B" w:rsidRDefault="005B586B" w:rsidP="005B586B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FA5506" w:rsidRDefault="00FA5506"/>
    <w:sectPr w:rsidR="00FA5506" w:rsidSect="00FA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B586B"/>
    <w:rsid w:val="005B586B"/>
    <w:rsid w:val="00BB0187"/>
    <w:rsid w:val="00FA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B58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B58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NoSpacingChar">
    <w:name w:val="No Spacing Char"/>
    <w:basedOn w:val="a0"/>
    <w:link w:val="1"/>
    <w:locked/>
    <w:rsid w:val="005B586B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5B586B"/>
    <w:pPr>
      <w:spacing w:after="0" w:line="240" w:lineRule="auto"/>
    </w:pPr>
    <w:rPr>
      <w:rFonts w:ascii="Calibri" w:hAnsi="Calibri" w:cs="Calibri"/>
    </w:rPr>
  </w:style>
  <w:style w:type="character" w:customStyle="1" w:styleId="FontStyle11">
    <w:name w:val="Font Style11"/>
    <w:basedOn w:val="a0"/>
    <w:rsid w:val="005B586B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5B58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390;n=31151;fld=134;dst=100225" TargetMode="External"/><Relationship Id="rId5" Type="http://schemas.openxmlformats.org/officeDocument/2006/relationships/hyperlink" Target="consultantplus://offline/main?base=LAW;n=111900;fld=134;dst=101150" TargetMode="External"/><Relationship Id="rId4" Type="http://schemas.openxmlformats.org/officeDocument/2006/relationships/hyperlink" Target="consultantplus://offline/main?base=LAW;n=111908;fld=134;dst=1004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2018-07-20T06:09:00Z</dcterms:created>
  <dcterms:modified xsi:type="dcterms:W3CDTF">2018-07-20T06:09:00Z</dcterms:modified>
</cp:coreProperties>
</file>