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CF" w:rsidRDefault="002468CF" w:rsidP="002468CF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СОВЕТ ДЕПУТАТОВ</w:t>
      </w:r>
    </w:p>
    <w:p w:rsidR="002468CF" w:rsidRDefault="002468CF" w:rsidP="002468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468CF" w:rsidRDefault="002468CF" w:rsidP="002468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КРАСНОЧАБАНСКИЙ СЕЛЬСОВЕТ</w:t>
      </w:r>
    </w:p>
    <w:p w:rsidR="002468CF" w:rsidRDefault="002468CF" w:rsidP="002468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ДОМБАРОВСКОГО РАЙОНА</w:t>
      </w:r>
    </w:p>
    <w:p w:rsidR="002468CF" w:rsidRDefault="002468CF" w:rsidP="002468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ОРЕНБУРГСКОЙ ОБЛАСТИ</w:t>
      </w:r>
    </w:p>
    <w:p w:rsidR="002468CF" w:rsidRPr="002468CF" w:rsidRDefault="002468CF" w:rsidP="002468CF">
      <w:pPr>
        <w:rPr>
          <w:b/>
          <w:sz w:val="28"/>
          <w:szCs w:val="28"/>
        </w:rPr>
      </w:pPr>
      <w:r w:rsidRPr="002468CF">
        <w:rPr>
          <w:b/>
          <w:sz w:val="28"/>
          <w:szCs w:val="28"/>
        </w:rPr>
        <w:t xml:space="preserve">                  Четвертый  созыв</w:t>
      </w:r>
    </w:p>
    <w:p w:rsidR="002468CF" w:rsidRPr="002468CF" w:rsidRDefault="002468CF" w:rsidP="002468CF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 w:rsidRPr="002468CF">
        <w:rPr>
          <w:rFonts w:ascii="Times New Roman" w:hAnsi="Times New Roman" w:cs="Times New Roman"/>
          <w:b/>
          <w:bCs/>
          <w:sz w:val="28"/>
          <w:szCs w:val="28"/>
        </w:rPr>
        <w:t xml:space="preserve">         Тридцать третье очередное заседание</w:t>
      </w:r>
    </w:p>
    <w:p w:rsidR="002468CF" w:rsidRPr="002468CF" w:rsidRDefault="002468CF" w:rsidP="002468CF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</w:p>
    <w:p w:rsidR="002468CF" w:rsidRPr="002468CF" w:rsidRDefault="008A2AB6" w:rsidP="002468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 №  33-3</w:t>
      </w:r>
    </w:p>
    <w:p w:rsidR="002468CF" w:rsidRDefault="002468CF" w:rsidP="002468CF">
      <w:pPr>
        <w:rPr>
          <w:b/>
          <w:sz w:val="28"/>
          <w:szCs w:val="28"/>
        </w:rPr>
      </w:pPr>
      <w:r w:rsidRPr="002468CF">
        <w:rPr>
          <w:b/>
          <w:sz w:val="28"/>
          <w:szCs w:val="28"/>
        </w:rPr>
        <w:t>от  28 .09.2023 года</w:t>
      </w:r>
    </w:p>
    <w:p w:rsidR="002468CF" w:rsidRPr="002468CF" w:rsidRDefault="002468CF" w:rsidP="002468CF">
      <w:pPr>
        <w:rPr>
          <w:b/>
          <w:sz w:val="28"/>
          <w:szCs w:val="28"/>
        </w:rPr>
      </w:pPr>
    </w:p>
    <w:p w:rsidR="002468CF" w:rsidRPr="002468CF" w:rsidRDefault="002468CF" w:rsidP="002468CF">
      <w:pPr>
        <w:pStyle w:val="2"/>
        <w:spacing w:after="0" w:line="240" w:lineRule="auto"/>
        <w:rPr>
          <w:b/>
          <w:sz w:val="28"/>
          <w:szCs w:val="28"/>
        </w:rPr>
      </w:pPr>
      <w:r w:rsidRPr="002468CF">
        <w:rPr>
          <w:b/>
          <w:sz w:val="28"/>
          <w:szCs w:val="28"/>
        </w:rPr>
        <w:t>Об исполнении бюджета  муниципального</w:t>
      </w:r>
    </w:p>
    <w:p w:rsidR="002468CF" w:rsidRDefault="002468CF" w:rsidP="002468CF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Красночабанский сельсовет</w:t>
      </w:r>
    </w:p>
    <w:p w:rsidR="002468CF" w:rsidRDefault="002468CF" w:rsidP="002468CF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 Оренбургской области</w:t>
      </w:r>
    </w:p>
    <w:p w:rsidR="002468CF" w:rsidRDefault="002468CF" w:rsidP="002468CF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  2023 год</w:t>
      </w:r>
    </w:p>
    <w:p w:rsidR="002468CF" w:rsidRDefault="002468CF" w:rsidP="002468CF">
      <w:pPr>
        <w:pStyle w:val="a3"/>
        <w:jc w:val="both"/>
        <w:rPr>
          <w:rFonts w:ascii="Calibri" w:eastAsia="Calibri" w:hAnsi="Calibri" w:cs="Times New Roman"/>
          <w:szCs w:val="28"/>
        </w:rPr>
      </w:pPr>
    </w:p>
    <w:p w:rsidR="002468CF" w:rsidRDefault="002468CF" w:rsidP="002468CF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855AA1">
        <w:rPr>
          <w:rFonts w:ascii="Times New Roman" w:eastAsia="Calibri" w:hAnsi="Times New Roman" w:cs="Times New Roman"/>
          <w:szCs w:val="28"/>
        </w:rPr>
        <w:t>Р</w:t>
      </w:r>
      <w:r w:rsidRPr="00855AA1">
        <w:rPr>
          <w:rFonts w:ascii="Times New Roman" w:eastAsia="Calibri" w:hAnsi="Times New Roman" w:cs="Times New Roman"/>
          <w:b w:val="0"/>
          <w:szCs w:val="28"/>
        </w:rPr>
        <w:t>уководствуясь ст. 264.2 п.5 Бюджетного кодекса РФ, ст.</w:t>
      </w:r>
      <w:r>
        <w:rPr>
          <w:rFonts w:ascii="Times New Roman" w:eastAsia="Calibri" w:hAnsi="Times New Roman" w:cs="Times New Roman"/>
          <w:b w:val="0"/>
          <w:szCs w:val="28"/>
        </w:rPr>
        <w:t xml:space="preserve"> </w:t>
      </w:r>
      <w:r w:rsidRPr="00855AA1">
        <w:rPr>
          <w:rFonts w:ascii="Times New Roman" w:eastAsia="Calibri" w:hAnsi="Times New Roman" w:cs="Times New Roman"/>
          <w:b w:val="0"/>
          <w:szCs w:val="28"/>
        </w:rPr>
        <w:t>20 Устава</w:t>
      </w:r>
      <w:r w:rsidRPr="00855AA1">
        <w:rPr>
          <w:rFonts w:ascii="Times New Roman" w:eastAsia="Calibri" w:hAnsi="Times New Roman" w:cs="Times New Roman"/>
          <w:szCs w:val="28"/>
        </w:rPr>
        <w:t xml:space="preserve"> </w:t>
      </w:r>
      <w:r w:rsidRPr="00855AA1">
        <w:rPr>
          <w:rFonts w:ascii="Times New Roman" w:eastAsia="Calibri" w:hAnsi="Times New Roman" w:cs="Times New Roman"/>
          <w:b w:val="0"/>
          <w:szCs w:val="28"/>
        </w:rPr>
        <w:t>муниципального образования Красночабанский сельсовет Домбаровского района Оренбургской области, в соответствии с «Положением о бюджетном процессе в муниципальном образовании Красночабанский сельсовет Домбаровского района Оренбургской области» принятым решением Совета депутатов муниципального образования Красночабанский сельсовет от 07.04.2017г. № 23-4</w:t>
      </w:r>
      <w:r w:rsidRPr="002468CF">
        <w:rPr>
          <w:rFonts w:ascii="Times New Roman" w:eastAsia="Calibri" w:hAnsi="Times New Roman" w:cs="Times New Roman"/>
          <w:b w:val="0"/>
          <w:szCs w:val="28"/>
        </w:rPr>
        <w:t>, Совет депутатов РЕШИЛ:</w:t>
      </w:r>
    </w:p>
    <w:p w:rsidR="002468CF" w:rsidRPr="002468CF" w:rsidRDefault="002468CF" w:rsidP="002468CF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2468CF">
        <w:rPr>
          <w:rFonts w:ascii="Times New Roman" w:hAnsi="Times New Roman" w:cs="Times New Roman"/>
          <w:b w:val="0"/>
          <w:szCs w:val="28"/>
        </w:rPr>
        <w:t xml:space="preserve">1. Утвердить отчет об исполнении бюджета муниципального образования Красночабанский сельсовет Домбаровского  района Оренбургской области за   1 полугодие 2023  по доходам в сумме </w:t>
      </w:r>
      <w:r w:rsidRPr="002468CF">
        <w:rPr>
          <w:rFonts w:ascii="Times New Roman" w:hAnsi="Times New Roman" w:cs="Times New Roman"/>
          <w:b w:val="0"/>
          <w:color w:val="000000"/>
          <w:szCs w:val="28"/>
        </w:rPr>
        <w:t>3149868,19</w:t>
      </w:r>
      <w:r w:rsidRPr="002468CF">
        <w:rPr>
          <w:rFonts w:ascii="Times New Roman" w:hAnsi="Times New Roman" w:cs="Times New Roman"/>
          <w:b w:val="0"/>
          <w:szCs w:val="28"/>
        </w:rPr>
        <w:t xml:space="preserve"> </w:t>
      </w:r>
      <w:r w:rsidRPr="002468CF">
        <w:rPr>
          <w:rFonts w:ascii="Times New Roman" w:eastAsia="Calibri" w:hAnsi="Times New Roman" w:cs="Times New Roman"/>
          <w:b w:val="0"/>
          <w:szCs w:val="28"/>
        </w:rPr>
        <w:t xml:space="preserve"> </w:t>
      </w:r>
      <w:r w:rsidRPr="002468CF">
        <w:rPr>
          <w:rFonts w:ascii="Times New Roman" w:hAnsi="Times New Roman" w:cs="Times New Roman"/>
          <w:b w:val="0"/>
          <w:szCs w:val="28"/>
        </w:rPr>
        <w:t xml:space="preserve">рублей, по расходам в сумме  5890193,22  </w:t>
      </w:r>
      <w:r w:rsidRPr="002468CF">
        <w:rPr>
          <w:rFonts w:ascii="Times New Roman" w:eastAsia="Calibri" w:hAnsi="Times New Roman" w:cs="Times New Roman"/>
          <w:b w:val="0"/>
          <w:szCs w:val="28"/>
        </w:rPr>
        <w:t xml:space="preserve"> </w:t>
      </w:r>
      <w:r w:rsidRPr="002468CF">
        <w:rPr>
          <w:rFonts w:ascii="Times New Roman" w:hAnsi="Times New Roman" w:cs="Times New Roman"/>
          <w:b w:val="0"/>
          <w:szCs w:val="28"/>
        </w:rPr>
        <w:t>рублей, с превышением  доходов над расходами   (дефицит местного  бюджета) в сумме  2 740325,03 рублей  со следующими показателями:</w:t>
      </w:r>
    </w:p>
    <w:p w:rsidR="002468CF" w:rsidRPr="00CD6182" w:rsidRDefault="002468CF" w:rsidP="002468CF">
      <w:pPr>
        <w:spacing w:line="360" w:lineRule="auto"/>
        <w:ind w:firstLine="709"/>
        <w:jc w:val="both"/>
        <w:rPr>
          <w:sz w:val="28"/>
          <w:szCs w:val="28"/>
        </w:rPr>
      </w:pPr>
      <w:r w:rsidRPr="00CD6182">
        <w:rPr>
          <w:sz w:val="28"/>
          <w:szCs w:val="28"/>
        </w:rPr>
        <w:t>- по доходам местного  бюджета за</w:t>
      </w:r>
      <w:r>
        <w:rPr>
          <w:sz w:val="28"/>
          <w:szCs w:val="28"/>
        </w:rPr>
        <w:t xml:space="preserve"> 1 полугодие </w:t>
      </w:r>
      <w:r w:rsidRPr="00CD618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D618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D6182">
        <w:rPr>
          <w:sz w:val="28"/>
          <w:szCs w:val="28"/>
        </w:rPr>
        <w:t xml:space="preserve">  по кодам классификации доходов бюджетов согласно </w:t>
      </w:r>
      <w:r w:rsidRPr="002468CF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CD6182">
        <w:rPr>
          <w:sz w:val="28"/>
          <w:szCs w:val="28"/>
        </w:rPr>
        <w:t>1 к настоящему решению;</w:t>
      </w:r>
    </w:p>
    <w:p w:rsidR="002468CF" w:rsidRDefault="002468CF" w:rsidP="002468CF">
      <w:pPr>
        <w:spacing w:line="360" w:lineRule="auto"/>
        <w:ind w:firstLine="709"/>
        <w:jc w:val="both"/>
        <w:rPr>
          <w:sz w:val="28"/>
          <w:szCs w:val="28"/>
        </w:rPr>
      </w:pPr>
      <w:r w:rsidRPr="00CD6182">
        <w:rPr>
          <w:sz w:val="28"/>
          <w:szCs w:val="28"/>
        </w:rPr>
        <w:t xml:space="preserve">- расходам местного бюджета за </w:t>
      </w:r>
      <w:r>
        <w:rPr>
          <w:sz w:val="28"/>
          <w:szCs w:val="28"/>
        </w:rPr>
        <w:t xml:space="preserve">первое полугодие </w:t>
      </w:r>
      <w:r w:rsidRPr="00CD6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</w:t>
      </w:r>
      <w:r w:rsidRPr="00CD618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D6182">
        <w:rPr>
          <w:sz w:val="28"/>
          <w:szCs w:val="28"/>
        </w:rPr>
        <w:t xml:space="preserve">  по разделам</w:t>
      </w:r>
      <w:r>
        <w:rPr>
          <w:sz w:val="28"/>
          <w:szCs w:val="28"/>
        </w:rPr>
        <w:t xml:space="preserve"> и подразделам классификации расходов бюджетов согласно </w:t>
      </w:r>
      <w:r w:rsidRPr="002468CF">
        <w:rPr>
          <w:sz w:val="28"/>
          <w:szCs w:val="28"/>
        </w:rPr>
        <w:t>приложению 2</w:t>
      </w:r>
      <w:r>
        <w:rPr>
          <w:sz w:val="28"/>
          <w:szCs w:val="28"/>
        </w:rPr>
        <w:t xml:space="preserve"> к настоящему решению;</w:t>
      </w:r>
    </w:p>
    <w:p w:rsidR="002468CF" w:rsidRDefault="002468CF" w:rsidP="002468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источникам финансирования дефицита местного бюджета за 1 полугодие 2023 год 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согласно </w:t>
      </w:r>
      <w:r w:rsidRPr="002468CF">
        <w:rPr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2468CF" w:rsidRDefault="002468CF" w:rsidP="002468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после его обнародования.</w:t>
      </w:r>
    </w:p>
    <w:p w:rsidR="002468CF" w:rsidRDefault="002468CF" w:rsidP="002468CF">
      <w:pPr>
        <w:spacing w:line="360" w:lineRule="auto"/>
        <w:ind w:firstLine="709"/>
        <w:jc w:val="both"/>
        <w:rPr>
          <w:sz w:val="28"/>
          <w:szCs w:val="28"/>
        </w:rPr>
      </w:pPr>
    </w:p>
    <w:p w:rsidR="002468CF" w:rsidRDefault="002468CF" w:rsidP="002468CF">
      <w:pPr>
        <w:spacing w:line="360" w:lineRule="auto"/>
        <w:ind w:firstLine="709"/>
        <w:jc w:val="both"/>
        <w:rPr>
          <w:sz w:val="28"/>
          <w:szCs w:val="28"/>
        </w:rPr>
      </w:pPr>
    </w:p>
    <w:p w:rsidR="002468CF" w:rsidRDefault="002468CF" w:rsidP="002468CF">
      <w:pPr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468CF" w:rsidRPr="002468CF" w:rsidTr="006D65A2">
        <w:tc>
          <w:tcPr>
            <w:tcW w:w="4785" w:type="dxa"/>
          </w:tcPr>
          <w:p w:rsidR="002468CF" w:rsidRPr="002468CF" w:rsidRDefault="002468CF" w:rsidP="006D65A2">
            <w:pPr>
              <w:pStyle w:val="a3"/>
              <w:rPr>
                <w:rFonts w:ascii="Times New Roman" w:hAnsi="Times New Roman" w:cs="Times New Roman"/>
                <w:b w:val="0"/>
                <w:szCs w:val="28"/>
              </w:rPr>
            </w:pPr>
            <w:r w:rsidRPr="002468CF">
              <w:rPr>
                <w:rFonts w:ascii="Times New Roman" w:hAnsi="Times New Roman" w:cs="Times New Roman"/>
                <w:b w:val="0"/>
                <w:szCs w:val="28"/>
              </w:rPr>
              <w:t xml:space="preserve">Председатель Совета депутатов                      муниципального образования Красночабанский сельсовет </w:t>
            </w:r>
          </w:p>
          <w:p w:rsidR="002468CF" w:rsidRPr="002468CF" w:rsidRDefault="002468CF" w:rsidP="006D65A2">
            <w:pPr>
              <w:pStyle w:val="a3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468CF" w:rsidRPr="002468CF" w:rsidRDefault="002468CF" w:rsidP="006D65A2">
            <w:pPr>
              <w:pStyle w:val="a3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2468CF">
              <w:rPr>
                <w:rFonts w:ascii="Times New Roman" w:hAnsi="Times New Roman" w:cs="Times New Roman"/>
                <w:b w:val="0"/>
                <w:szCs w:val="28"/>
              </w:rPr>
              <w:t>С.М.Нурмухамедова</w:t>
            </w:r>
          </w:p>
          <w:p w:rsidR="002468CF" w:rsidRPr="002468CF" w:rsidRDefault="002468CF" w:rsidP="006D65A2">
            <w:pPr>
              <w:pStyle w:val="a3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4785" w:type="dxa"/>
          </w:tcPr>
          <w:p w:rsidR="002468CF" w:rsidRPr="002468CF" w:rsidRDefault="002468CF" w:rsidP="006D65A2">
            <w:pPr>
              <w:pStyle w:val="a3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2468CF">
              <w:rPr>
                <w:rFonts w:ascii="Times New Roman" w:hAnsi="Times New Roman" w:cs="Times New Roman"/>
                <w:b w:val="0"/>
                <w:szCs w:val="28"/>
              </w:rPr>
              <w:t xml:space="preserve">И.о. главы муниципального образования Красночабанский сельсовет </w:t>
            </w:r>
          </w:p>
          <w:p w:rsidR="002468CF" w:rsidRPr="002468CF" w:rsidRDefault="002468CF" w:rsidP="006D65A2">
            <w:pPr>
              <w:pStyle w:val="a3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468CF" w:rsidRPr="002468CF" w:rsidRDefault="002468CF" w:rsidP="006D65A2">
            <w:pPr>
              <w:pStyle w:val="a3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2468CF">
              <w:rPr>
                <w:rFonts w:ascii="Times New Roman" w:hAnsi="Times New Roman" w:cs="Times New Roman"/>
                <w:b w:val="0"/>
                <w:szCs w:val="28"/>
              </w:rPr>
              <w:t>А.Б. Капа</w:t>
            </w:r>
          </w:p>
          <w:p w:rsidR="002468CF" w:rsidRPr="002468CF" w:rsidRDefault="002468CF" w:rsidP="006D65A2">
            <w:pPr>
              <w:pStyle w:val="a3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</w:tbl>
    <w:p w:rsidR="002468CF" w:rsidRPr="002468CF" w:rsidRDefault="002468CF" w:rsidP="002468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Cs w:val="28"/>
        </w:rPr>
        <w:t xml:space="preserve">                     </w:t>
      </w:r>
    </w:p>
    <w:p w:rsidR="002468CF" w:rsidRDefault="002468CF" w:rsidP="002468C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468CF" w:rsidRDefault="002468CF" w:rsidP="002468C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468CF" w:rsidRDefault="002468CF" w:rsidP="002468C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468CF" w:rsidRDefault="002468CF" w:rsidP="002468C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468CF" w:rsidRDefault="002468CF" w:rsidP="002468C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468CF" w:rsidRDefault="002468CF" w:rsidP="002468C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468CF" w:rsidRDefault="002468CF" w:rsidP="002468C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468CF" w:rsidRDefault="002468CF" w:rsidP="002468C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468CF" w:rsidRDefault="002468CF" w:rsidP="002468C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468CF" w:rsidRDefault="002468CF" w:rsidP="002468C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468CF" w:rsidRDefault="002468CF" w:rsidP="002468C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468CF" w:rsidRDefault="002468CF" w:rsidP="002468C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468CF" w:rsidRDefault="002468CF" w:rsidP="002468C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468CF" w:rsidRPr="00381A25" w:rsidRDefault="002468CF" w:rsidP="002468CF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A145C7" w:rsidRDefault="00A145C7"/>
    <w:sectPr w:rsidR="00A145C7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468CF"/>
    <w:rsid w:val="00034877"/>
    <w:rsid w:val="00142307"/>
    <w:rsid w:val="00190371"/>
    <w:rsid w:val="001E3DA2"/>
    <w:rsid w:val="002468CF"/>
    <w:rsid w:val="002911FB"/>
    <w:rsid w:val="00397F8D"/>
    <w:rsid w:val="005A48D4"/>
    <w:rsid w:val="007546E2"/>
    <w:rsid w:val="00847D1B"/>
    <w:rsid w:val="008A2AB6"/>
    <w:rsid w:val="00917734"/>
    <w:rsid w:val="00A06B91"/>
    <w:rsid w:val="00A145C7"/>
    <w:rsid w:val="00AB4668"/>
    <w:rsid w:val="00CF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2468CF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246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468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46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2468C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0"/>
    <w:link w:val="a3"/>
    <w:locked/>
    <w:rsid w:val="002468CF"/>
    <w:rPr>
      <w:b/>
      <w:sz w:val="28"/>
    </w:rPr>
  </w:style>
  <w:style w:type="table" w:styleId="a5">
    <w:name w:val="Table Grid"/>
    <w:basedOn w:val="a1"/>
    <w:uiPriority w:val="59"/>
    <w:rsid w:val="0024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2023-09-26T03:52:00Z</cp:lastPrinted>
  <dcterms:created xsi:type="dcterms:W3CDTF">2023-09-12T04:41:00Z</dcterms:created>
  <dcterms:modified xsi:type="dcterms:W3CDTF">2023-09-26T03:52:00Z</dcterms:modified>
</cp:coreProperties>
</file>