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8C" w:rsidRPr="00933562" w:rsidRDefault="0093578C" w:rsidP="009357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93578C" w:rsidTr="006E06AC">
        <w:tc>
          <w:tcPr>
            <w:tcW w:w="6345" w:type="dxa"/>
          </w:tcPr>
          <w:p w:rsidR="0093578C" w:rsidRPr="00D93CB1" w:rsidRDefault="0093578C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СОВЕТ ДЕПУТАТОВ</w:t>
            </w:r>
          </w:p>
          <w:p w:rsidR="0093578C" w:rsidRPr="00D93CB1" w:rsidRDefault="0093578C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3578C" w:rsidRPr="00D93CB1" w:rsidRDefault="0093578C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93578C" w:rsidRPr="00D93CB1" w:rsidRDefault="0093578C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ДОМБАРОВСКОГО РАЙОНА</w:t>
            </w:r>
          </w:p>
          <w:p w:rsidR="0093578C" w:rsidRPr="00D93CB1" w:rsidRDefault="0093578C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ОРЕНБУРГСКОЙ ОБЛАСТИ</w:t>
            </w:r>
          </w:p>
          <w:p w:rsidR="0093578C" w:rsidRPr="00D93CB1" w:rsidRDefault="0093578C" w:rsidP="006E06AC">
            <w:pPr>
              <w:jc w:val="center"/>
              <w:rPr>
                <w:b/>
                <w:sz w:val="28"/>
                <w:szCs w:val="28"/>
              </w:rPr>
            </w:pPr>
            <w:r w:rsidRPr="00D93CB1">
              <w:rPr>
                <w:b/>
                <w:sz w:val="28"/>
                <w:szCs w:val="28"/>
              </w:rPr>
              <w:t>Третий созыв</w:t>
            </w:r>
          </w:p>
          <w:p w:rsidR="0093578C" w:rsidRPr="00D93CB1" w:rsidRDefault="0093578C" w:rsidP="006E06A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Сорок девятое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D93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очередное заседание</w:t>
            </w:r>
          </w:p>
          <w:p w:rsidR="0093578C" w:rsidRPr="00933562" w:rsidRDefault="0093578C" w:rsidP="006E06AC"/>
        </w:tc>
        <w:tc>
          <w:tcPr>
            <w:tcW w:w="3226" w:type="dxa"/>
          </w:tcPr>
          <w:p w:rsidR="0093578C" w:rsidRDefault="0093578C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578C" w:rsidRPr="00933562" w:rsidRDefault="0093578C" w:rsidP="0093578C"/>
    <w:p w:rsidR="0093578C" w:rsidRPr="00933562" w:rsidRDefault="0093578C" w:rsidP="0093578C">
      <w:pPr>
        <w:rPr>
          <w:b/>
          <w:sz w:val="28"/>
          <w:szCs w:val="28"/>
        </w:rPr>
      </w:pPr>
      <w:r w:rsidRPr="00933562">
        <w:rPr>
          <w:b/>
          <w:sz w:val="28"/>
          <w:szCs w:val="28"/>
        </w:rPr>
        <w:t>РЕШЕНИЕ № 49-2</w:t>
      </w:r>
    </w:p>
    <w:p w:rsidR="0093578C" w:rsidRPr="00933562" w:rsidRDefault="0093578C" w:rsidP="0093578C">
      <w:pPr>
        <w:rPr>
          <w:b/>
          <w:sz w:val="28"/>
          <w:szCs w:val="28"/>
        </w:rPr>
      </w:pPr>
      <w:r w:rsidRPr="00933562">
        <w:rPr>
          <w:b/>
          <w:sz w:val="28"/>
          <w:szCs w:val="28"/>
        </w:rPr>
        <w:t>от 28.06. 2019</w:t>
      </w:r>
    </w:p>
    <w:p w:rsidR="0093578C" w:rsidRDefault="0093578C" w:rsidP="0093578C">
      <w:pPr>
        <w:jc w:val="both"/>
        <w:rPr>
          <w:b/>
          <w:sz w:val="28"/>
          <w:szCs w:val="28"/>
        </w:rPr>
      </w:pP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ведения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перечня видов муниципального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и органов местного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самоуправления, уполномоченных 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их осуществление, на территории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93578C" w:rsidRDefault="0093578C" w:rsidP="0093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редакции»</w:t>
      </w:r>
    </w:p>
    <w:p w:rsidR="0093578C" w:rsidRDefault="0093578C" w:rsidP="0093578C">
      <w:pPr>
        <w:jc w:val="both"/>
        <w:rPr>
          <w:b/>
          <w:sz w:val="28"/>
          <w:szCs w:val="28"/>
        </w:rPr>
      </w:pP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части.2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экспертного заключения Государственного правового управления аппарата Губернатора и Правительства Оренбургской области Совет депутатов муниципального образования Красночабанский </w:t>
      </w:r>
      <w:proofErr w:type="gramEnd"/>
      <w:r>
        <w:rPr>
          <w:sz w:val="28"/>
          <w:szCs w:val="28"/>
        </w:rPr>
        <w:t>сельсовет решил: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Красночабанский сельсовет Домбаровского района Оренбургской области 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подписания.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решение в установленном законом порядке.</w:t>
      </w:r>
    </w:p>
    <w:p w:rsidR="0093578C" w:rsidRDefault="0093578C" w:rsidP="0093578C">
      <w:pPr>
        <w:jc w:val="both"/>
        <w:rPr>
          <w:sz w:val="28"/>
          <w:szCs w:val="28"/>
        </w:rPr>
      </w:pPr>
    </w:p>
    <w:p w:rsidR="0093578C" w:rsidRDefault="0093578C" w:rsidP="0093578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3578C" w:rsidRDefault="0093578C" w:rsidP="0093578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</w:t>
      </w:r>
    </w:p>
    <w:p w:rsidR="0093578C" w:rsidRDefault="0093578C" w:rsidP="0093578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</w:t>
      </w:r>
    </w:p>
    <w:p w:rsidR="0093578C" w:rsidRDefault="0093578C" w:rsidP="0093578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Красночабанский сельсовет                                              М.З.Суенбаев</w:t>
      </w:r>
    </w:p>
    <w:p w:rsidR="0093578C" w:rsidRDefault="0093578C" w:rsidP="0093578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3578C" w:rsidRPr="00933562" w:rsidRDefault="0093578C" w:rsidP="0093578C">
      <w:pPr>
        <w:jc w:val="both"/>
        <w:rPr>
          <w:sz w:val="28"/>
          <w:szCs w:val="28"/>
          <w:shd w:val="clear" w:color="auto" w:fill="FFFFFF"/>
        </w:rPr>
      </w:pPr>
      <w:r w:rsidRPr="00933562">
        <w:rPr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93578C" w:rsidRPr="00933562" w:rsidRDefault="0093578C" w:rsidP="0093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578C" w:rsidRDefault="0093578C" w:rsidP="0093578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3578C" w:rsidRDefault="0093578C" w:rsidP="0093578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93578C" w:rsidRDefault="0093578C" w:rsidP="0093578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28.06.2019 № 49-2</w:t>
      </w:r>
    </w:p>
    <w:p w:rsidR="0093578C" w:rsidRDefault="0093578C" w:rsidP="009357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3578C" w:rsidRDefault="0093578C" w:rsidP="009357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</w:t>
      </w:r>
    </w:p>
    <w:p w:rsidR="0093578C" w:rsidRDefault="0093578C" w:rsidP="009357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органов местного самоуправления, уполномоченных на их осуществление, на территории муниципального образования Красночабанский сельсовет Домбаровского района </w:t>
      </w:r>
    </w:p>
    <w:p w:rsidR="0093578C" w:rsidRDefault="0093578C" w:rsidP="009357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3578C" w:rsidRDefault="0093578C" w:rsidP="009357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Красночабанский сельсовет Домбаровского района Оренбургской области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части 2 статьи 6 Федерального закона от 26.12.2008 № 294-ФЗ «О защите прав юридических лиц и индивидуальных</w:t>
      </w:r>
      <w:proofErr w:type="gramEnd"/>
      <w:r>
        <w:rPr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контроля», в целях обеспечения открытости и доступности информации об осуществлении муниципального контроля на территории муниципального образования Красночабанский сельсовет и определяет процедуру формирования и ведения перечня видов муниципального контроля и органов местного самоуправления муниципального образования Красночабанский сельсовет, уполномоченных на их осуществление (далее – Перечень).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2.Перечень утверждается постановлением администрации Красночабанского сельсовета  и ведется администрацией Красночабанского сельсовета по форме, согласно приложению 1.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включает в себя следующие сведения: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вида муниципального контроля;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органа, уполномоченного на осуществление соответствующего вида муниципального контроля;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-реквизиты и наименование нормативных правовых актов (федерального, регионального и муниципального уровня) регулирующих порядок осуществления соответствующего вида муниципального контроля.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Внесение изменений в Перечень осуществляется при возникновении следующих оснований: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нормативного правового акта, наделяющего полномочиями, изменяющего или прекращающего полномочия органов местного самоуправления по осуществлению муниципального контроля;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муниципального правового акта, изменяющего полномочия органов местного самоуправления по осуществлению муниципального контроля;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уточнения сведений, указанных в пункте 3 Порядка.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возникновении оснований для актуализации Перечня, указанных в настоящем  пункте, соответствующий правовой акт разрабатывается и принимается  администрацией Красночабанского сельсовета в течение 10 дней с момента их возникновения.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Информация, включенная в Перечень, является общедоступной. Актуальная версия Перечня подлежит размещению на официальном сайте администрации Красночабанского сельсовета в информационно-телекоммуникационной сети Интернет в течение 10 дней со дня вступления в силу правового акта администрации Красночабанского сельсовета об утверждении Перечня либо о внесении изменений в него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Ответственность за своевременность, полноту и достоверность информации, включенной в Перечень, несет администрация поселения.</w:t>
      </w:r>
    </w:p>
    <w:p w:rsidR="0093578C" w:rsidRDefault="0093578C" w:rsidP="0093578C">
      <w:pPr>
        <w:ind w:firstLine="709"/>
        <w:jc w:val="both"/>
        <w:rPr>
          <w:sz w:val="28"/>
          <w:szCs w:val="28"/>
        </w:rPr>
      </w:pPr>
    </w:p>
    <w:p w:rsidR="0093578C" w:rsidRDefault="0093578C" w:rsidP="0093578C">
      <w:pPr>
        <w:ind w:firstLine="709"/>
        <w:jc w:val="both"/>
        <w:rPr>
          <w:sz w:val="28"/>
          <w:szCs w:val="28"/>
        </w:rPr>
      </w:pPr>
    </w:p>
    <w:p w:rsidR="00E40B39" w:rsidRDefault="00E40B39" w:rsidP="00E40B39">
      <w:pPr>
        <w:ind w:left="57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40B39" w:rsidRDefault="00E40B39" w:rsidP="00E40B39">
      <w:pPr>
        <w:ind w:firstLine="709"/>
        <w:jc w:val="both"/>
        <w:rPr>
          <w:sz w:val="28"/>
          <w:szCs w:val="28"/>
        </w:rPr>
      </w:pPr>
    </w:p>
    <w:p w:rsidR="00E40B39" w:rsidRDefault="00E40B39" w:rsidP="00E40B39">
      <w:pPr>
        <w:ind w:firstLine="709"/>
        <w:jc w:val="both"/>
        <w:rPr>
          <w:sz w:val="28"/>
          <w:szCs w:val="28"/>
        </w:rPr>
      </w:pPr>
    </w:p>
    <w:p w:rsidR="00E40B39" w:rsidRPr="005B3141" w:rsidRDefault="00E40B39" w:rsidP="00E40B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141">
        <w:rPr>
          <w:rFonts w:ascii="Times New Roman" w:hAnsi="Times New Roman" w:cs="Times New Roman"/>
          <w:sz w:val="28"/>
          <w:szCs w:val="28"/>
        </w:rPr>
        <w:t>Перечень видов муниципального контроля и органов местного самоуправления  администрации Красночабанского сельсовета, уполномоченных на их осуществление, на территории муниципального образования Красночабанский сельсовет Домбаровского района Оренбургской области</w:t>
      </w:r>
    </w:p>
    <w:p w:rsidR="00E40B39" w:rsidRPr="005B3141" w:rsidRDefault="00E40B39" w:rsidP="00E40B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909"/>
        <w:gridCol w:w="2514"/>
        <w:gridCol w:w="2515"/>
      </w:tblGrid>
      <w:tr w:rsidR="00E40B39" w:rsidRPr="005B3141" w:rsidTr="006E0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41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уполномоченного на осуществление соответствующего вида муниципального контроля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41">
              <w:rPr>
                <w:rFonts w:ascii="Times New Roman" w:hAnsi="Times New Roman" w:cs="Times New Roman"/>
                <w:sz w:val="28"/>
                <w:szCs w:val="28"/>
              </w:rPr>
              <w:t>Реквизиты и наименование нормативных правовых актов (федерального, регионального и муниципального уровня) регулирующих порядок осуществления соответствующего вида муниципального контроля</w:t>
            </w:r>
          </w:p>
        </w:tc>
      </w:tr>
      <w:tr w:rsidR="00E40B39" w:rsidRPr="005B3141" w:rsidTr="006E0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39" w:rsidRPr="005B3141" w:rsidTr="006E0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39" w:rsidRPr="005B3141" w:rsidTr="006E06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9" w:rsidRPr="005B3141" w:rsidRDefault="00E40B39" w:rsidP="006E0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B39" w:rsidRDefault="00E40B39" w:rsidP="00E40B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B39" w:rsidRDefault="00E40B39" w:rsidP="00E40B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8C"/>
    <w:rsid w:val="00001698"/>
    <w:rsid w:val="001D68D3"/>
    <w:rsid w:val="00251207"/>
    <w:rsid w:val="005204FA"/>
    <w:rsid w:val="00565F34"/>
    <w:rsid w:val="00654B32"/>
    <w:rsid w:val="00776324"/>
    <w:rsid w:val="00792AC2"/>
    <w:rsid w:val="0093578C"/>
    <w:rsid w:val="00AB49E4"/>
    <w:rsid w:val="00CC6035"/>
    <w:rsid w:val="00E4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7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Без интервала2"/>
    <w:rsid w:val="009357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2019-07-03T05:44:00Z</dcterms:created>
  <dcterms:modified xsi:type="dcterms:W3CDTF">2019-07-03T06:45:00Z</dcterms:modified>
</cp:coreProperties>
</file>