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A0" w:rsidRDefault="009E09A0" w:rsidP="00893F6E">
      <w:pPr>
        <w:jc w:val="right"/>
      </w:pPr>
    </w:p>
    <w:p w:rsidR="009E09A0" w:rsidRPr="00893F6E" w:rsidRDefault="008D5C27" w:rsidP="00893F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E09A0" w:rsidRPr="00893F6E">
        <w:rPr>
          <w:rFonts w:ascii="Times New Roman" w:hAnsi="Times New Roman" w:cs="Times New Roman"/>
          <w:sz w:val="24"/>
          <w:szCs w:val="24"/>
        </w:rPr>
        <w:t>1 к постановлению</w:t>
      </w:r>
    </w:p>
    <w:p w:rsidR="009E09A0" w:rsidRPr="00893F6E" w:rsidRDefault="009E09A0" w:rsidP="00893F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 администрации  Домбаровского района</w:t>
      </w:r>
    </w:p>
    <w:p w:rsidR="005E2421" w:rsidRPr="00893F6E" w:rsidRDefault="009E09A0" w:rsidP="00893F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</w:t>
      </w:r>
      <w:r w:rsidR="00412382" w:rsidRPr="00893F6E">
        <w:rPr>
          <w:rFonts w:ascii="Times New Roman" w:hAnsi="Times New Roman" w:cs="Times New Roman"/>
          <w:sz w:val="24"/>
          <w:szCs w:val="24"/>
        </w:rPr>
        <w:t xml:space="preserve"> </w:t>
      </w:r>
      <w:r w:rsidR="005E2421" w:rsidRPr="00893F6E">
        <w:rPr>
          <w:rFonts w:ascii="Times New Roman" w:hAnsi="Times New Roman" w:cs="Times New Roman"/>
          <w:sz w:val="24"/>
          <w:szCs w:val="24"/>
        </w:rPr>
        <w:t>от</w:t>
      </w:r>
      <w:r w:rsidR="004C48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09A0" w:rsidRPr="00893F6E" w:rsidRDefault="005E2421" w:rsidP="00893F6E">
      <w:pPr>
        <w:pStyle w:val="a4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Долгосрочные </w:t>
      </w:r>
      <w:r w:rsidR="00412382" w:rsidRPr="00893F6E">
        <w:rPr>
          <w:rFonts w:ascii="Times New Roman" w:hAnsi="Times New Roman" w:cs="Times New Roman"/>
          <w:sz w:val="24"/>
          <w:szCs w:val="24"/>
        </w:rPr>
        <w:t xml:space="preserve">тарифы на </w:t>
      </w:r>
      <w:r w:rsidR="009E09A0" w:rsidRPr="00893F6E">
        <w:rPr>
          <w:rFonts w:ascii="Times New Roman" w:hAnsi="Times New Roman" w:cs="Times New Roman"/>
          <w:sz w:val="24"/>
          <w:szCs w:val="24"/>
        </w:rPr>
        <w:t>питьевую воду (питьевое водоснабжение</w:t>
      </w:r>
      <w:proofErr w:type="gramStart"/>
      <w:r w:rsidR="009E09A0" w:rsidRPr="00893F6E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9E09A0" w:rsidRPr="00893F6E">
        <w:rPr>
          <w:rFonts w:ascii="Times New Roman" w:hAnsi="Times New Roman" w:cs="Times New Roman"/>
          <w:sz w:val="24"/>
          <w:szCs w:val="24"/>
        </w:rPr>
        <w:t xml:space="preserve"> водоотведение </w:t>
      </w:r>
      <w:r w:rsidRPr="00893F6E">
        <w:rPr>
          <w:rFonts w:ascii="Times New Roman" w:hAnsi="Times New Roman" w:cs="Times New Roman"/>
          <w:sz w:val="24"/>
          <w:szCs w:val="24"/>
        </w:rPr>
        <w:t xml:space="preserve"> на 2022-2024 годы</w:t>
      </w:r>
    </w:p>
    <w:tbl>
      <w:tblPr>
        <w:tblStyle w:val="a3"/>
        <w:tblW w:w="15159" w:type="dxa"/>
        <w:tblLook w:val="04A0"/>
      </w:tblPr>
      <w:tblGrid>
        <w:gridCol w:w="2350"/>
        <w:gridCol w:w="2692"/>
        <w:gridCol w:w="1530"/>
        <w:gridCol w:w="1717"/>
        <w:gridCol w:w="1717"/>
        <w:gridCol w:w="1717"/>
        <w:gridCol w:w="1718"/>
        <w:gridCol w:w="1718"/>
      </w:tblGrid>
      <w:tr w:rsidR="009631EA" w:rsidRPr="00893F6E" w:rsidTr="005E2421">
        <w:tc>
          <w:tcPr>
            <w:tcW w:w="2376" w:type="dxa"/>
            <w:vMerge w:val="restart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572" w:type="dxa"/>
            <w:vMerge w:val="restart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211" w:type="dxa"/>
            <w:gridSpan w:val="6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631EA" w:rsidRPr="00893F6E" w:rsidTr="005E2421">
        <w:tc>
          <w:tcPr>
            <w:tcW w:w="2376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631EA" w:rsidRPr="00893F6E" w:rsidRDefault="009631EA" w:rsidP="004C4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4C4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.2022 по 3</w:t>
            </w:r>
            <w:r w:rsidR="004C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C4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631EA" w:rsidRPr="00893F6E" w:rsidRDefault="009631EA" w:rsidP="00CA3C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01.07.2022 по 3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34" w:type="dxa"/>
          </w:tcPr>
          <w:p w:rsidR="009631EA" w:rsidRPr="00893F6E" w:rsidRDefault="009631EA" w:rsidP="00CA3C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30.06.2023</w:t>
            </w:r>
          </w:p>
        </w:tc>
        <w:tc>
          <w:tcPr>
            <w:tcW w:w="1734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3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3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</w:tr>
      <w:tr w:rsidR="009631EA" w:rsidRPr="00893F6E" w:rsidTr="005E2421">
        <w:tc>
          <w:tcPr>
            <w:tcW w:w="2376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6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5E20D6" w:rsidRPr="00893F6E" w:rsidTr="005E2421">
        <w:tc>
          <w:tcPr>
            <w:tcW w:w="2376" w:type="dxa"/>
            <w:vMerge w:val="restart"/>
          </w:tcPr>
          <w:p w:rsidR="005E20D6" w:rsidRPr="00893F6E" w:rsidRDefault="005E20D6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Ащебутакское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ООО «ЖКХ»</w:t>
            </w:r>
          </w:p>
        </w:tc>
        <w:tc>
          <w:tcPr>
            <w:tcW w:w="2572" w:type="dxa"/>
          </w:tcPr>
          <w:p w:rsidR="005E20D6" w:rsidRPr="00893F6E" w:rsidRDefault="005E20D6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="00FD2919"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FD2919"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39" w:type="dxa"/>
          </w:tcPr>
          <w:p w:rsidR="005E20D6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  <w:tc>
          <w:tcPr>
            <w:tcW w:w="1734" w:type="dxa"/>
          </w:tcPr>
          <w:p w:rsidR="005E20D6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734" w:type="dxa"/>
          </w:tcPr>
          <w:p w:rsidR="005E20D6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57,18</w:t>
            </w:r>
          </w:p>
        </w:tc>
        <w:tc>
          <w:tcPr>
            <w:tcW w:w="1734" w:type="dxa"/>
          </w:tcPr>
          <w:p w:rsidR="005E20D6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57,18</w:t>
            </w:r>
          </w:p>
        </w:tc>
        <w:tc>
          <w:tcPr>
            <w:tcW w:w="1735" w:type="dxa"/>
          </w:tcPr>
          <w:p w:rsidR="005E20D6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</w:p>
        </w:tc>
        <w:tc>
          <w:tcPr>
            <w:tcW w:w="1735" w:type="dxa"/>
          </w:tcPr>
          <w:p w:rsidR="005E20D6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</w:tr>
      <w:tr w:rsidR="005E20D6" w:rsidRPr="00893F6E" w:rsidTr="005E2421">
        <w:tc>
          <w:tcPr>
            <w:tcW w:w="2376" w:type="dxa"/>
            <w:vMerge/>
          </w:tcPr>
          <w:p w:rsidR="005E20D6" w:rsidRPr="00893F6E" w:rsidRDefault="005E20D6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7"/>
          </w:tcPr>
          <w:p w:rsidR="005E20D6" w:rsidRPr="00893F6E" w:rsidRDefault="005E20D6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5E20D6" w:rsidRPr="00893F6E" w:rsidRDefault="005E20D6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21" w:rsidRPr="00893F6E" w:rsidTr="005E2421">
        <w:tc>
          <w:tcPr>
            <w:tcW w:w="2376" w:type="dxa"/>
            <w:vMerge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39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  <w:tc>
          <w:tcPr>
            <w:tcW w:w="1734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734" w:type="dxa"/>
          </w:tcPr>
          <w:p w:rsidR="005E2421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57,18</w:t>
            </w:r>
          </w:p>
        </w:tc>
        <w:tc>
          <w:tcPr>
            <w:tcW w:w="1734" w:type="dxa"/>
          </w:tcPr>
          <w:p w:rsidR="005E2421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57,18</w:t>
            </w:r>
          </w:p>
        </w:tc>
        <w:tc>
          <w:tcPr>
            <w:tcW w:w="1735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</w:p>
        </w:tc>
        <w:tc>
          <w:tcPr>
            <w:tcW w:w="1735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</w:tr>
      <w:tr w:rsidR="005E2421" w:rsidRPr="00893F6E" w:rsidTr="005E2421">
        <w:tc>
          <w:tcPr>
            <w:tcW w:w="2376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6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5E2421" w:rsidRPr="00893F6E" w:rsidTr="005E2421">
        <w:tc>
          <w:tcPr>
            <w:tcW w:w="2376" w:type="dxa"/>
            <w:vMerge w:val="restart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ООО «Полевой ЖКХ»</w:t>
            </w:r>
          </w:p>
        </w:tc>
        <w:tc>
          <w:tcPr>
            <w:tcW w:w="2572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39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39,37</w:t>
            </w:r>
          </w:p>
        </w:tc>
        <w:tc>
          <w:tcPr>
            <w:tcW w:w="1734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734" w:type="dxa"/>
          </w:tcPr>
          <w:p w:rsidR="005E2421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42,88</w:t>
            </w:r>
          </w:p>
        </w:tc>
        <w:tc>
          <w:tcPr>
            <w:tcW w:w="1734" w:type="dxa"/>
          </w:tcPr>
          <w:p w:rsidR="005E2421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42,88</w:t>
            </w:r>
          </w:p>
        </w:tc>
        <w:tc>
          <w:tcPr>
            <w:tcW w:w="1735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735" w:type="dxa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</w:tr>
      <w:tr w:rsidR="005E2421" w:rsidRPr="00893F6E" w:rsidTr="005E2421">
        <w:tc>
          <w:tcPr>
            <w:tcW w:w="2376" w:type="dxa"/>
            <w:vMerge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7"/>
          </w:tcPr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5E2421" w:rsidRPr="00893F6E" w:rsidRDefault="005E2421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EA" w:rsidRPr="00893F6E" w:rsidTr="005E2421">
        <w:tc>
          <w:tcPr>
            <w:tcW w:w="2376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39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39,37</w:t>
            </w:r>
          </w:p>
        </w:tc>
        <w:tc>
          <w:tcPr>
            <w:tcW w:w="1734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734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42,88</w:t>
            </w:r>
          </w:p>
        </w:tc>
        <w:tc>
          <w:tcPr>
            <w:tcW w:w="1734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42,88</w:t>
            </w:r>
          </w:p>
        </w:tc>
        <w:tc>
          <w:tcPr>
            <w:tcW w:w="173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73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</w:tr>
    </w:tbl>
    <w:p w:rsidR="00F13CAA" w:rsidRPr="00893F6E" w:rsidRDefault="00F13CAA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31EA" w:rsidRDefault="009631EA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P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9" w:type="dxa"/>
        <w:tblLook w:val="04A0"/>
      </w:tblPr>
      <w:tblGrid>
        <w:gridCol w:w="2361"/>
        <w:gridCol w:w="2692"/>
        <w:gridCol w:w="1529"/>
        <w:gridCol w:w="1715"/>
        <w:gridCol w:w="1715"/>
        <w:gridCol w:w="1715"/>
        <w:gridCol w:w="1716"/>
        <w:gridCol w:w="1716"/>
      </w:tblGrid>
      <w:tr w:rsidR="009631EA" w:rsidRPr="00893F6E" w:rsidTr="00F92A43">
        <w:tc>
          <w:tcPr>
            <w:tcW w:w="2361" w:type="dxa"/>
            <w:vMerge w:val="restart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692" w:type="dxa"/>
            <w:vMerge w:val="restart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106" w:type="dxa"/>
            <w:gridSpan w:val="6"/>
          </w:tcPr>
          <w:p w:rsidR="009631EA" w:rsidRPr="00893F6E" w:rsidRDefault="009631EA" w:rsidP="00893F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631EA" w:rsidRPr="00893F6E" w:rsidTr="00F92A43">
        <w:tc>
          <w:tcPr>
            <w:tcW w:w="2361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15" w:type="dxa"/>
          </w:tcPr>
          <w:p w:rsidR="009631EA" w:rsidRPr="00893F6E" w:rsidRDefault="009631EA" w:rsidP="00CA3C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01.07.2022 по 3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15" w:type="dxa"/>
          </w:tcPr>
          <w:p w:rsidR="009631EA" w:rsidRPr="00893F6E" w:rsidRDefault="009631EA" w:rsidP="00CA3C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30.06.2023</w:t>
            </w:r>
          </w:p>
        </w:tc>
        <w:tc>
          <w:tcPr>
            <w:tcW w:w="171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</w:tr>
      <w:tr w:rsidR="009631EA" w:rsidRPr="00893F6E" w:rsidTr="00F92A43">
        <w:tc>
          <w:tcPr>
            <w:tcW w:w="2361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6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9631EA" w:rsidRPr="00893F6E" w:rsidTr="00F92A43">
        <w:tc>
          <w:tcPr>
            <w:tcW w:w="2361" w:type="dxa"/>
            <w:vMerge w:val="restart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 « Заря»</w:t>
            </w:r>
          </w:p>
        </w:tc>
        <w:tc>
          <w:tcPr>
            <w:tcW w:w="2692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29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39,51</w:t>
            </w:r>
          </w:p>
        </w:tc>
        <w:tc>
          <w:tcPr>
            <w:tcW w:w="171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715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1715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9631EA" w:rsidRPr="00893F6E" w:rsidTr="00F92A43">
        <w:tc>
          <w:tcPr>
            <w:tcW w:w="2361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8" w:type="dxa"/>
            <w:gridSpan w:val="7"/>
          </w:tcPr>
          <w:p w:rsidR="009631EA" w:rsidRPr="00893F6E" w:rsidRDefault="009631EA" w:rsidP="00893F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9631EA" w:rsidRPr="00893F6E" w:rsidRDefault="009631EA" w:rsidP="00893F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EA" w:rsidRPr="00893F6E" w:rsidTr="00F92A43">
        <w:tc>
          <w:tcPr>
            <w:tcW w:w="2361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29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39,51</w:t>
            </w:r>
          </w:p>
        </w:tc>
        <w:tc>
          <w:tcPr>
            <w:tcW w:w="171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715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1715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9631EA" w:rsidRPr="00893F6E" w:rsidTr="00F92A43">
        <w:tc>
          <w:tcPr>
            <w:tcW w:w="2361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6"/>
          </w:tcPr>
          <w:p w:rsidR="009631EA" w:rsidRPr="00893F6E" w:rsidRDefault="009631EA" w:rsidP="00893F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9631EA" w:rsidRPr="00893F6E" w:rsidTr="00F92A43">
        <w:tc>
          <w:tcPr>
            <w:tcW w:w="2361" w:type="dxa"/>
            <w:vMerge w:val="restart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Красночабанское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2692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29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715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1715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50,74</w:t>
            </w:r>
          </w:p>
        </w:tc>
        <w:tc>
          <w:tcPr>
            <w:tcW w:w="1715" w:type="dxa"/>
          </w:tcPr>
          <w:p w:rsidR="009631EA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50,74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716" w:type="dxa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</w:tr>
      <w:tr w:rsidR="009631EA" w:rsidRPr="00893F6E" w:rsidTr="00F92A43">
        <w:tc>
          <w:tcPr>
            <w:tcW w:w="2361" w:type="dxa"/>
            <w:vMerge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8" w:type="dxa"/>
            <w:gridSpan w:val="7"/>
          </w:tcPr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9631EA" w:rsidRPr="00893F6E" w:rsidRDefault="009631EA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A5" w:rsidRPr="00893F6E" w:rsidTr="00F92A43">
        <w:tc>
          <w:tcPr>
            <w:tcW w:w="2361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29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715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1715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50,74</w:t>
            </w:r>
          </w:p>
        </w:tc>
        <w:tc>
          <w:tcPr>
            <w:tcW w:w="1715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50,74</w:t>
            </w:r>
          </w:p>
        </w:tc>
        <w:tc>
          <w:tcPr>
            <w:tcW w:w="1716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716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</w:tr>
    </w:tbl>
    <w:p w:rsidR="009631EA" w:rsidRPr="00893F6E" w:rsidRDefault="009631EA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BA5" w:rsidRPr="00893F6E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BA5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P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BA5" w:rsidRPr="00893F6E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BA5" w:rsidRPr="00893F6E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BA5" w:rsidRPr="00893F6E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9" w:type="dxa"/>
        <w:tblLook w:val="04A0"/>
      </w:tblPr>
      <w:tblGrid>
        <w:gridCol w:w="2350"/>
        <w:gridCol w:w="2692"/>
        <w:gridCol w:w="1530"/>
        <w:gridCol w:w="1717"/>
        <w:gridCol w:w="1717"/>
        <w:gridCol w:w="1717"/>
        <w:gridCol w:w="1718"/>
        <w:gridCol w:w="1718"/>
      </w:tblGrid>
      <w:tr w:rsidR="006B2BA5" w:rsidRPr="00893F6E" w:rsidTr="00F92A43">
        <w:tc>
          <w:tcPr>
            <w:tcW w:w="2350" w:type="dxa"/>
            <w:vMerge w:val="restart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692" w:type="dxa"/>
            <w:vMerge w:val="restart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117" w:type="dxa"/>
            <w:gridSpan w:val="6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6B2BA5" w:rsidRPr="00893F6E" w:rsidTr="00F92A43">
        <w:tc>
          <w:tcPr>
            <w:tcW w:w="2350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17" w:type="dxa"/>
          </w:tcPr>
          <w:p w:rsidR="006B2BA5" w:rsidRPr="00893F6E" w:rsidRDefault="006B2BA5" w:rsidP="00CA3C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01.07.2022 по 3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17" w:type="dxa"/>
          </w:tcPr>
          <w:p w:rsidR="006B2BA5" w:rsidRPr="00893F6E" w:rsidRDefault="006B2BA5" w:rsidP="00CA3C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30.06.2023</w:t>
            </w:r>
          </w:p>
        </w:tc>
        <w:tc>
          <w:tcPr>
            <w:tcW w:w="1717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</w:tr>
      <w:tr w:rsidR="006B2BA5" w:rsidRPr="00893F6E" w:rsidTr="00F92A43">
        <w:tc>
          <w:tcPr>
            <w:tcW w:w="2350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gridSpan w:val="6"/>
          </w:tcPr>
          <w:p w:rsidR="006B2BA5" w:rsidRPr="00893F6E" w:rsidRDefault="006B2BA5" w:rsidP="00893F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6B2BA5" w:rsidRPr="00893F6E" w:rsidTr="00F92A43">
        <w:tc>
          <w:tcPr>
            <w:tcW w:w="2350" w:type="dxa"/>
            <w:vMerge w:val="restart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</w:tc>
        <w:tc>
          <w:tcPr>
            <w:tcW w:w="2692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30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  <w:tc>
          <w:tcPr>
            <w:tcW w:w="1717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717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717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</w:tr>
      <w:tr w:rsidR="006B2BA5" w:rsidRPr="00893F6E" w:rsidTr="00F92A43">
        <w:tc>
          <w:tcPr>
            <w:tcW w:w="2350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9" w:type="dxa"/>
            <w:gridSpan w:val="7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A5" w:rsidRPr="00893F6E" w:rsidTr="00F92A43">
        <w:tc>
          <w:tcPr>
            <w:tcW w:w="2350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30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  <w:tc>
          <w:tcPr>
            <w:tcW w:w="1717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717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717" w:type="dxa"/>
          </w:tcPr>
          <w:p w:rsidR="006B2BA5" w:rsidRPr="00893F6E" w:rsidRDefault="00CA3CB8" w:rsidP="00CA3C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</w:tr>
      <w:tr w:rsidR="006B2BA5" w:rsidRPr="00893F6E" w:rsidTr="00F92A43">
        <w:tc>
          <w:tcPr>
            <w:tcW w:w="2350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gridSpan w:val="6"/>
          </w:tcPr>
          <w:p w:rsidR="006B2BA5" w:rsidRPr="00893F6E" w:rsidRDefault="006B2BA5" w:rsidP="00893F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6B2BA5" w:rsidRPr="00893F6E" w:rsidTr="00F92A43">
        <w:tc>
          <w:tcPr>
            <w:tcW w:w="2350" w:type="dxa"/>
            <w:vMerge w:val="restart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</w:tc>
        <w:tc>
          <w:tcPr>
            <w:tcW w:w="2692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./м3</w:t>
            </w:r>
          </w:p>
        </w:tc>
        <w:tc>
          <w:tcPr>
            <w:tcW w:w="1530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717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717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1717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</w:tr>
      <w:tr w:rsidR="006B2BA5" w:rsidRPr="00893F6E" w:rsidTr="00F92A43">
        <w:tc>
          <w:tcPr>
            <w:tcW w:w="2350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9" w:type="dxa"/>
            <w:gridSpan w:val="7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A5" w:rsidRPr="00893F6E" w:rsidTr="00F92A43">
        <w:tc>
          <w:tcPr>
            <w:tcW w:w="2350" w:type="dxa"/>
            <w:vMerge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./м3</w:t>
            </w:r>
          </w:p>
        </w:tc>
        <w:tc>
          <w:tcPr>
            <w:tcW w:w="1530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717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717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1717" w:type="dxa"/>
          </w:tcPr>
          <w:p w:rsidR="006B2BA5" w:rsidRPr="00893F6E" w:rsidRDefault="00CA3CB8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718" w:type="dxa"/>
          </w:tcPr>
          <w:p w:rsidR="006B2BA5" w:rsidRPr="00893F6E" w:rsidRDefault="006B2BA5" w:rsidP="00893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</w:tr>
    </w:tbl>
    <w:p w:rsidR="006B2BA5" w:rsidRPr="00893F6E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BA5" w:rsidRPr="00893F6E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BA5" w:rsidRPr="00893F6E" w:rsidRDefault="006B2BA5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CBE" w:rsidRPr="00893F6E" w:rsidRDefault="00B95CB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CBE" w:rsidRPr="00893F6E" w:rsidRDefault="00B95CB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CBE" w:rsidRDefault="00B95CB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F6E" w:rsidRPr="00893F6E" w:rsidRDefault="00893F6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CBE" w:rsidRPr="00893F6E" w:rsidRDefault="00B95CBE" w:rsidP="00893F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EB" w:rsidRDefault="001F16EB" w:rsidP="007A0AE9">
      <w:pPr>
        <w:jc w:val="center"/>
        <w:rPr>
          <w:rFonts w:ascii="Times New Roman" w:hAnsi="Times New Roman" w:cs="Times New Roman"/>
        </w:rPr>
      </w:pPr>
    </w:p>
    <w:p w:rsidR="001F16EB" w:rsidRDefault="001F16EB" w:rsidP="007A0AE9">
      <w:pPr>
        <w:jc w:val="center"/>
        <w:rPr>
          <w:rFonts w:ascii="Times New Roman" w:hAnsi="Times New Roman" w:cs="Times New Roman"/>
        </w:rPr>
      </w:pPr>
    </w:p>
    <w:p w:rsidR="001F16EB" w:rsidRDefault="001F16EB" w:rsidP="007A0AE9">
      <w:pPr>
        <w:jc w:val="center"/>
        <w:rPr>
          <w:rFonts w:ascii="Times New Roman" w:hAnsi="Times New Roman" w:cs="Times New Roman"/>
        </w:rPr>
      </w:pPr>
    </w:p>
    <w:p w:rsidR="004C48F0" w:rsidRPr="005E2421" w:rsidRDefault="004C48F0" w:rsidP="005E20D6">
      <w:pPr>
        <w:jc w:val="right"/>
      </w:pPr>
    </w:p>
    <w:sectPr w:rsidR="004C48F0" w:rsidRPr="005E2421" w:rsidSect="009E0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9A0"/>
    <w:rsid w:val="00000D3D"/>
    <w:rsid w:val="0003035D"/>
    <w:rsid w:val="000445A6"/>
    <w:rsid w:val="00073BBE"/>
    <w:rsid w:val="001546AB"/>
    <w:rsid w:val="001F16EB"/>
    <w:rsid w:val="001F7B32"/>
    <w:rsid w:val="00270A1D"/>
    <w:rsid w:val="002975C4"/>
    <w:rsid w:val="003C2D3D"/>
    <w:rsid w:val="003F607C"/>
    <w:rsid w:val="00412382"/>
    <w:rsid w:val="00453C94"/>
    <w:rsid w:val="004B4AD4"/>
    <w:rsid w:val="004C48F0"/>
    <w:rsid w:val="00542EB4"/>
    <w:rsid w:val="0054580F"/>
    <w:rsid w:val="0056613E"/>
    <w:rsid w:val="005C6817"/>
    <w:rsid w:val="005E20D6"/>
    <w:rsid w:val="005E2421"/>
    <w:rsid w:val="006415CA"/>
    <w:rsid w:val="00650C50"/>
    <w:rsid w:val="006667BB"/>
    <w:rsid w:val="006B2BA5"/>
    <w:rsid w:val="006D2A69"/>
    <w:rsid w:val="007A0AE9"/>
    <w:rsid w:val="007A5D42"/>
    <w:rsid w:val="007D34D6"/>
    <w:rsid w:val="008116E7"/>
    <w:rsid w:val="00893F6E"/>
    <w:rsid w:val="008B61DF"/>
    <w:rsid w:val="008D5C27"/>
    <w:rsid w:val="009631EA"/>
    <w:rsid w:val="009A274C"/>
    <w:rsid w:val="009A62F7"/>
    <w:rsid w:val="009D371A"/>
    <w:rsid w:val="009E09A0"/>
    <w:rsid w:val="00A701AA"/>
    <w:rsid w:val="00A97AA9"/>
    <w:rsid w:val="00AD538B"/>
    <w:rsid w:val="00B95CBE"/>
    <w:rsid w:val="00C36011"/>
    <w:rsid w:val="00C52FA0"/>
    <w:rsid w:val="00CA3CB8"/>
    <w:rsid w:val="00D37E9F"/>
    <w:rsid w:val="00D91C6B"/>
    <w:rsid w:val="00DD6629"/>
    <w:rsid w:val="00DE2A78"/>
    <w:rsid w:val="00DE5863"/>
    <w:rsid w:val="00E12C17"/>
    <w:rsid w:val="00E33E05"/>
    <w:rsid w:val="00EA629D"/>
    <w:rsid w:val="00EE3E9C"/>
    <w:rsid w:val="00F13CAA"/>
    <w:rsid w:val="00F24889"/>
    <w:rsid w:val="00F302CC"/>
    <w:rsid w:val="00F65F03"/>
    <w:rsid w:val="00F92A43"/>
    <w:rsid w:val="00FC4EE8"/>
    <w:rsid w:val="00FD2919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3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econom1</cp:lastModifiedBy>
  <cp:revision>25</cp:revision>
  <cp:lastPrinted>2022-11-25T05:48:00Z</cp:lastPrinted>
  <dcterms:created xsi:type="dcterms:W3CDTF">2021-12-15T07:11:00Z</dcterms:created>
  <dcterms:modified xsi:type="dcterms:W3CDTF">2022-11-25T11:19:00Z</dcterms:modified>
</cp:coreProperties>
</file>