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63" w:rsidRDefault="009B7263" w:rsidP="009B7263">
      <w:pPr>
        <w:jc w:val="center"/>
        <w:rPr>
          <w:b/>
        </w:rPr>
      </w:pPr>
      <w:r>
        <w:rPr>
          <w:b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9B7263" w:rsidRDefault="009B7263" w:rsidP="009B7263">
      <w:pPr>
        <w:jc w:val="center"/>
        <w:rPr>
          <w:b/>
        </w:rPr>
      </w:pPr>
    </w:p>
    <w:p w:rsidR="009B7263" w:rsidRDefault="009B7263" w:rsidP="009B7263">
      <w:pPr>
        <w:jc w:val="center"/>
        <w:rPr>
          <w:b/>
        </w:rPr>
      </w:pPr>
    </w:p>
    <w:p w:rsidR="009B7263" w:rsidRDefault="009B7263" w:rsidP="009B7263">
      <w:pPr>
        <w:jc w:val="center"/>
        <w:rPr>
          <w:b/>
        </w:rPr>
      </w:pPr>
      <w:r>
        <w:rPr>
          <w:b/>
        </w:rPr>
        <w:t>ПОСТАНОВЛЕНИЕ</w:t>
      </w:r>
    </w:p>
    <w:p w:rsidR="009B7263" w:rsidRDefault="009B7263" w:rsidP="009B7263">
      <w:pPr>
        <w:jc w:val="center"/>
        <w:rPr>
          <w:b/>
        </w:rPr>
      </w:pPr>
    </w:p>
    <w:p w:rsidR="009B7263" w:rsidRDefault="009B7263" w:rsidP="009B7263">
      <w:pPr>
        <w:jc w:val="center"/>
        <w:rPr>
          <w:b/>
        </w:rPr>
      </w:pPr>
      <w:r>
        <w:rPr>
          <w:b/>
        </w:rPr>
        <w:t>17.05.2021                                                                                              № 36-п</w:t>
      </w:r>
    </w:p>
    <w:p w:rsidR="009B7263" w:rsidRDefault="009B7263" w:rsidP="009B7263">
      <w:pPr>
        <w:rPr>
          <w:szCs w:val="28"/>
        </w:rPr>
      </w:pPr>
    </w:p>
    <w:p w:rsidR="009B7263" w:rsidRDefault="009B7263" w:rsidP="009B7263">
      <w:pPr>
        <w:autoSpaceDE w:val="0"/>
        <w:autoSpaceDN w:val="0"/>
        <w:adjustRightInd w:val="0"/>
        <w:ind w:left="284" w:right="140"/>
        <w:jc w:val="center"/>
        <w:rPr>
          <w:b/>
          <w:bCs/>
          <w:sz w:val="26"/>
          <w:szCs w:val="26"/>
        </w:rPr>
      </w:pPr>
      <w:r>
        <w:rPr>
          <w:b/>
          <w:bCs/>
          <w:szCs w:val="28"/>
        </w:rPr>
        <w:t>О</w:t>
      </w:r>
      <w:r w:rsidRPr="00615697">
        <w:rPr>
          <w:b/>
          <w:bCs/>
          <w:szCs w:val="28"/>
        </w:rPr>
        <w:t xml:space="preserve"> возможнос</w:t>
      </w:r>
      <w:r>
        <w:rPr>
          <w:b/>
          <w:bCs/>
          <w:szCs w:val="28"/>
        </w:rPr>
        <w:t>ти приобретения земельных участков</w:t>
      </w:r>
      <w:r w:rsidRPr="00615697">
        <w:rPr>
          <w:b/>
          <w:bCs/>
          <w:szCs w:val="28"/>
        </w:rPr>
        <w:t xml:space="preserve"> </w:t>
      </w:r>
      <w:r w:rsidRPr="00EC6BFF">
        <w:rPr>
          <w:b/>
          <w:bCs/>
          <w:sz w:val="26"/>
          <w:szCs w:val="26"/>
        </w:rPr>
        <w:t>из земель сельскохозяйст</w:t>
      </w:r>
      <w:r>
        <w:rPr>
          <w:b/>
          <w:bCs/>
          <w:sz w:val="26"/>
          <w:szCs w:val="26"/>
        </w:rPr>
        <w:t>венного назначения, находящихся</w:t>
      </w:r>
      <w:r w:rsidRPr="00EC6BFF">
        <w:rPr>
          <w:b/>
          <w:bCs/>
          <w:sz w:val="26"/>
          <w:szCs w:val="26"/>
        </w:rPr>
        <w:t xml:space="preserve"> в муниципал</w:t>
      </w:r>
      <w:r>
        <w:rPr>
          <w:b/>
          <w:bCs/>
          <w:sz w:val="26"/>
          <w:szCs w:val="26"/>
        </w:rPr>
        <w:t>ьной собственности и выделенных</w:t>
      </w:r>
      <w:r w:rsidRPr="00EC6BFF">
        <w:rPr>
          <w:b/>
          <w:bCs/>
          <w:sz w:val="26"/>
          <w:szCs w:val="26"/>
        </w:rPr>
        <w:t xml:space="preserve"> в счет земельных долей </w:t>
      </w:r>
    </w:p>
    <w:p w:rsidR="009B7263" w:rsidRPr="00EC6BFF" w:rsidRDefault="009B7263" w:rsidP="009B7263">
      <w:pPr>
        <w:autoSpaceDE w:val="0"/>
        <w:autoSpaceDN w:val="0"/>
        <w:adjustRightInd w:val="0"/>
        <w:ind w:left="284" w:right="1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определение цены на данные земельные участки</w:t>
      </w:r>
    </w:p>
    <w:p w:rsidR="009B7263" w:rsidRDefault="009B7263" w:rsidP="009B7263">
      <w:pPr>
        <w:rPr>
          <w:sz w:val="22"/>
          <w:szCs w:val="22"/>
        </w:rPr>
      </w:pPr>
    </w:p>
    <w:p w:rsidR="009B7263" w:rsidRDefault="009B7263" w:rsidP="009B7263">
      <w:pPr>
        <w:autoSpaceDE w:val="0"/>
        <w:autoSpaceDN w:val="0"/>
        <w:adjustRightInd w:val="0"/>
        <w:ind w:left="567" w:right="142" w:firstLine="709"/>
        <w:jc w:val="both"/>
        <w:rPr>
          <w:sz w:val="22"/>
          <w:szCs w:val="22"/>
        </w:rPr>
      </w:pPr>
    </w:p>
    <w:p w:rsidR="009B7263" w:rsidRPr="00A701D4" w:rsidRDefault="009B7263" w:rsidP="009B726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66F0E">
        <w:rPr>
          <w:szCs w:val="28"/>
        </w:rPr>
        <w:t xml:space="preserve">В соответствии с частью 5.1. статьи 10 Федерального закона от 24 июля 2002 года № 101-ФЗ «Об обороте земель сельскохозяйственного назначения» сообщает о возможности передачи земельных участков из земель сельскохозяйственного назначения, предназначенных для сельскохозяйственного использования, выделенных в счет земельных долей и находящихся в муниципальной собственности, в собственность или аренду без проведения торгов </w:t>
      </w:r>
      <w:r w:rsidRPr="00A701D4">
        <w:rPr>
          <w:szCs w:val="28"/>
        </w:rPr>
        <w:t>сельскохозяйственной организации или крестьянскому (фермерскому) хозяйству, использующим такие земельные</w:t>
      </w:r>
      <w:proofErr w:type="gramEnd"/>
      <w:r w:rsidRPr="00A701D4">
        <w:rPr>
          <w:szCs w:val="28"/>
        </w:rPr>
        <w:t xml:space="preserve"> участки, администрация Красночабанского сельсовета Домбаровского района Оренбургской области постановляет:</w:t>
      </w:r>
    </w:p>
    <w:p w:rsidR="009B7263" w:rsidRPr="00317BF7" w:rsidRDefault="009B7263" w:rsidP="009B7263">
      <w:pPr>
        <w:autoSpaceDE w:val="0"/>
        <w:autoSpaceDN w:val="0"/>
        <w:adjustRightInd w:val="0"/>
        <w:ind w:right="140" w:firstLine="709"/>
        <w:jc w:val="both"/>
        <w:rPr>
          <w:szCs w:val="28"/>
        </w:rPr>
      </w:pPr>
      <w:r w:rsidRPr="00317BF7">
        <w:rPr>
          <w:szCs w:val="28"/>
        </w:rPr>
        <w:t>1.Установить стоимость участка по договору купли-продажи:</w:t>
      </w:r>
    </w:p>
    <w:p w:rsidR="009B7263" w:rsidRPr="00317BF7" w:rsidRDefault="009B7263" w:rsidP="009B7263">
      <w:pPr>
        <w:autoSpaceDE w:val="0"/>
        <w:autoSpaceDN w:val="0"/>
        <w:adjustRightInd w:val="0"/>
        <w:ind w:right="140" w:firstLine="709"/>
        <w:jc w:val="both"/>
        <w:rPr>
          <w:szCs w:val="28"/>
        </w:rPr>
      </w:pPr>
      <w:r w:rsidRPr="00317BF7">
        <w:rPr>
          <w:szCs w:val="28"/>
        </w:rPr>
        <w:t xml:space="preserve">1.1. участок с кадастровым номером </w:t>
      </w:r>
      <w:r w:rsidRPr="00317BF7">
        <w:rPr>
          <w:bCs/>
          <w:szCs w:val="28"/>
        </w:rPr>
        <w:t>56:11:0610001:231</w:t>
      </w:r>
      <w:r w:rsidRPr="00317BF7">
        <w:rPr>
          <w:szCs w:val="28"/>
        </w:rPr>
        <w:t xml:space="preserve">, расположенный по адресу: </w:t>
      </w:r>
      <w:r w:rsidRPr="00317BF7">
        <w:rPr>
          <w:bCs/>
          <w:szCs w:val="28"/>
        </w:rPr>
        <w:t xml:space="preserve">Российская Федерация, Оренбургская область, Домбаровский район, Красночабанский сельсовет, земельный участок расположен в южной части кадастрового квартала 56:11:0610001 в размере </w:t>
      </w:r>
      <w:r w:rsidRPr="00317BF7">
        <w:rPr>
          <w:szCs w:val="28"/>
        </w:rPr>
        <w:t>15 процентов от кадастровой стоимости, что составляет 482 685,35 рублей;</w:t>
      </w:r>
    </w:p>
    <w:p w:rsidR="009B7263" w:rsidRPr="00317BF7" w:rsidRDefault="009B7263" w:rsidP="009B7263">
      <w:pPr>
        <w:autoSpaceDE w:val="0"/>
        <w:autoSpaceDN w:val="0"/>
        <w:adjustRightInd w:val="0"/>
        <w:ind w:right="140" w:firstLine="709"/>
        <w:jc w:val="both"/>
        <w:rPr>
          <w:bCs/>
          <w:szCs w:val="28"/>
        </w:rPr>
      </w:pPr>
      <w:r w:rsidRPr="00317BF7">
        <w:rPr>
          <w:szCs w:val="28"/>
        </w:rPr>
        <w:t xml:space="preserve">1.2. участок с кадастровым номером </w:t>
      </w:r>
      <w:r w:rsidRPr="00317BF7">
        <w:rPr>
          <w:bCs/>
          <w:szCs w:val="28"/>
        </w:rPr>
        <w:t>56:11:0610003:8</w:t>
      </w:r>
      <w:r w:rsidRPr="00317BF7">
        <w:rPr>
          <w:szCs w:val="28"/>
        </w:rPr>
        <w:t xml:space="preserve">, расположенный по адресу: </w:t>
      </w:r>
      <w:r w:rsidRPr="00317BF7">
        <w:rPr>
          <w:bCs/>
          <w:szCs w:val="28"/>
        </w:rPr>
        <w:t xml:space="preserve">Российская Федерация, Оренбургская область, Домбаровский район, Красночабанский сельсовет, земельный участок расположен в южной части кадастрового квартала 56:11:0610003 в размере </w:t>
      </w:r>
      <w:r w:rsidRPr="00317BF7">
        <w:rPr>
          <w:szCs w:val="28"/>
        </w:rPr>
        <w:t xml:space="preserve">15 процентов от кадастровой стоимости, что составляет </w:t>
      </w:r>
      <w:r w:rsidRPr="00317BF7">
        <w:rPr>
          <w:color w:val="292C2F"/>
          <w:szCs w:val="28"/>
          <w:shd w:val="clear" w:color="auto" w:fill="F8F8F8"/>
        </w:rPr>
        <w:t>343313,11рублей</w:t>
      </w:r>
      <w:r w:rsidRPr="00317BF7">
        <w:rPr>
          <w:szCs w:val="28"/>
        </w:rPr>
        <w:t>.</w:t>
      </w:r>
    </w:p>
    <w:p w:rsidR="009B7263" w:rsidRPr="00317BF7" w:rsidRDefault="009B7263" w:rsidP="009B72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F7">
        <w:rPr>
          <w:szCs w:val="28"/>
        </w:rPr>
        <w:t>2.Установить арендную плату:</w:t>
      </w:r>
    </w:p>
    <w:p w:rsidR="009B7263" w:rsidRPr="00317BF7" w:rsidRDefault="009B7263" w:rsidP="009B72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F7">
        <w:rPr>
          <w:szCs w:val="28"/>
        </w:rPr>
        <w:t xml:space="preserve">2.1. участок с кадастровым номером </w:t>
      </w:r>
      <w:r w:rsidRPr="00317BF7">
        <w:rPr>
          <w:bCs/>
          <w:szCs w:val="28"/>
        </w:rPr>
        <w:t>56:11:0610001:231</w:t>
      </w:r>
      <w:r w:rsidRPr="00317BF7">
        <w:rPr>
          <w:szCs w:val="28"/>
        </w:rPr>
        <w:t xml:space="preserve">, расположенный по адресу: </w:t>
      </w:r>
      <w:r w:rsidRPr="00317BF7">
        <w:rPr>
          <w:bCs/>
          <w:szCs w:val="28"/>
        </w:rPr>
        <w:t>Российская Федерация, Оренбургская область, Домбаровский район, Красночабанский сельсовет, земельный участок расположен в южной части кадастрового квартала 56:11:0610001 в размере</w:t>
      </w:r>
      <w:r w:rsidRPr="00317BF7">
        <w:rPr>
          <w:szCs w:val="28"/>
        </w:rPr>
        <w:t xml:space="preserve"> 0,3 процента от кадастровой стоимости, что составляет 9653,71 рублей;</w:t>
      </w:r>
    </w:p>
    <w:p w:rsidR="009B7263" w:rsidRPr="00317BF7" w:rsidRDefault="009B7263" w:rsidP="009B72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7BF7">
        <w:rPr>
          <w:szCs w:val="28"/>
        </w:rPr>
        <w:t xml:space="preserve">2.2. участок с кадастровым номером </w:t>
      </w:r>
      <w:r w:rsidRPr="00317BF7">
        <w:rPr>
          <w:bCs/>
          <w:szCs w:val="28"/>
        </w:rPr>
        <w:t>56:11:0610003:8</w:t>
      </w:r>
      <w:r w:rsidRPr="00317BF7">
        <w:rPr>
          <w:szCs w:val="28"/>
        </w:rPr>
        <w:t xml:space="preserve">, расположенный по адресу: </w:t>
      </w:r>
      <w:r w:rsidRPr="00317BF7">
        <w:rPr>
          <w:bCs/>
          <w:szCs w:val="28"/>
        </w:rPr>
        <w:t xml:space="preserve">Российская Федерация, Оренбургская область, Домбаровский район, Красночабанский сельсовет, земельный участок расположен в южной части кадастрового квартала 56:11:0610003 в размере </w:t>
      </w:r>
      <w:r w:rsidRPr="00317BF7">
        <w:rPr>
          <w:szCs w:val="28"/>
        </w:rPr>
        <w:t>6866,26 рублей.</w:t>
      </w:r>
    </w:p>
    <w:p w:rsidR="009B7263" w:rsidRPr="00317BF7" w:rsidRDefault="009B7263" w:rsidP="009B72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17BF7">
        <w:rPr>
          <w:szCs w:val="28"/>
        </w:rPr>
        <w:lastRenderedPageBreak/>
        <w:t xml:space="preserve">3. </w:t>
      </w:r>
      <w:proofErr w:type="gramStart"/>
      <w:r w:rsidRPr="00317BF7">
        <w:rPr>
          <w:szCs w:val="28"/>
        </w:rPr>
        <w:t>Разместить постановление</w:t>
      </w:r>
      <w:proofErr w:type="gramEnd"/>
      <w:r w:rsidRPr="00317BF7">
        <w:rPr>
          <w:szCs w:val="28"/>
        </w:rPr>
        <w:t xml:space="preserve"> на официальном сайте администрации Красночабанского сельсовета.</w:t>
      </w:r>
    </w:p>
    <w:p w:rsidR="009B7263" w:rsidRPr="00317BF7" w:rsidRDefault="009B7263" w:rsidP="009B7263">
      <w:pPr>
        <w:ind w:firstLine="709"/>
        <w:jc w:val="both"/>
        <w:rPr>
          <w:szCs w:val="28"/>
        </w:rPr>
      </w:pPr>
      <w:r w:rsidRPr="00317BF7">
        <w:rPr>
          <w:szCs w:val="28"/>
        </w:rPr>
        <w:t>4. Постановление вступает в силу со дня подписания.</w:t>
      </w:r>
    </w:p>
    <w:p w:rsidR="009B7263" w:rsidRPr="00A701D4" w:rsidRDefault="009B7263" w:rsidP="009B7263">
      <w:pPr>
        <w:ind w:firstLine="709"/>
        <w:jc w:val="both"/>
        <w:rPr>
          <w:szCs w:val="28"/>
        </w:rPr>
      </w:pPr>
    </w:p>
    <w:p w:rsidR="009B7263" w:rsidRDefault="009B7263" w:rsidP="009B7263">
      <w:pPr>
        <w:rPr>
          <w:szCs w:val="28"/>
        </w:rPr>
      </w:pPr>
    </w:p>
    <w:p w:rsidR="009B7263" w:rsidRDefault="009B7263" w:rsidP="009B7263">
      <w:pPr>
        <w:rPr>
          <w:szCs w:val="28"/>
        </w:rPr>
      </w:pPr>
    </w:p>
    <w:p w:rsidR="009B7263" w:rsidRDefault="009B7263" w:rsidP="009B7263">
      <w:pPr>
        <w:rPr>
          <w:szCs w:val="28"/>
        </w:rPr>
      </w:pPr>
      <w:r>
        <w:rPr>
          <w:szCs w:val="28"/>
        </w:rPr>
        <w:t xml:space="preserve">ВРИО Главы муниципального образования </w:t>
      </w:r>
    </w:p>
    <w:p w:rsidR="009B7263" w:rsidRDefault="009B7263" w:rsidP="009B7263">
      <w:pPr>
        <w:rPr>
          <w:szCs w:val="28"/>
        </w:rPr>
      </w:pPr>
      <w:r w:rsidRPr="00733174">
        <w:rPr>
          <w:szCs w:val="28"/>
        </w:rPr>
        <w:t xml:space="preserve">Красночабанский сельсовет                                     </w:t>
      </w:r>
      <w:r>
        <w:rPr>
          <w:szCs w:val="28"/>
        </w:rPr>
        <w:t xml:space="preserve">                       Б.Ж.Калабаева</w:t>
      </w:r>
    </w:p>
    <w:p w:rsidR="009B7263" w:rsidRDefault="009B7263" w:rsidP="009B7263">
      <w:pPr>
        <w:rPr>
          <w:szCs w:val="28"/>
        </w:rPr>
      </w:pPr>
    </w:p>
    <w:p w:rsidR="009B7263" w:rsidRDefault="009B7263" w:rsidP="009B726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9B7263" w:rsidRDefault="009B7263" w:rsidP="009B726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9B7263" w:rsidRDefault="009B7263" w:rsidP="009B7263"/>
    <w:p w:rsidR="009B7263" w:rsidRDefault="009B7263" w:rsidP="009B7263"/>
    <w:p w:rsidR="009B7263" w:rsidRDefault="009B7263" w:rsidP="009B7263"/>
    <w:p w:rsidR="009B7263" w:rsidRDefault="009B7263" w:rsidP="009B7263"/>
    <w:p w:rsidR="009B7263" w:rsidRDefault="009B7263" w:rsidP="009B7263"/>
    <w:p w:rsidR="009B7263" w:rsidRDefault="009B7263" w:rsidP="009B7263"/>
    <w:p w:rsidR="009B7263" w:rsidRPr="008F53D0" w:rsidRDefault="009B7263" w:rsidP="009B7263"/>
    <w:p w:rsidR="009B7263" w:rsidRPr="00AA5FFB" w:rsidRDefault="009B7263" w:rsidP="009B7263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Р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азослано: администрации района,</w:t>
      </w:r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proofErr w:type="spellStart"/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райпрокуратуре</w:t>
      </w:r>
      <w:proofErr w:type="spellEnd"/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, в дело, членам комиссии.</w:t>
      </w:r>
    </w:p>
    <w:p w:rsidR="009B7263" w:rsidRDefault="009B7263" w:rsidP="009B7263">
      <w:pPr>
        <w:rPr>
          <w:szCs w:val="28"/>
        </w:rPr>
      </w:pPr>
    </w:p>
    <w:p w:rsidR="009B7263" w:rsidRDefault="009B7263" w:rsidP="009B7263">
      <w:pPr>
        <w:rPr>
          <w:szCs w:val="28"/>
        </w:rPr>
      </w:pPr>
    </w:p>
    <w:p w:rsidR="009B7263" w:rsidRDefault="009B7263" w:rsidP="009B7263">
      <w:pPr>
        <w:rPr>
          <w:szCs w:val="28"/>
        </w:rPr>
      </w:pPr>
    </w:p>
    <w:p w:rsidR="00C11E54" w:rsidRPr="009B7263" w:rsidRDefault="00C11E54" w:rsidP="009B7263">
      <w:pPr>
        <w:rPr>
          <w:szCs w:val="22"/>
        </w:rPr>
      </w:pPr>
    </w:p>
    <w:sectPr w:rsidR="00C11E54" w:rsidRPr="009B7263" w:rsidSect="006214F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A0E"/>
    <w:rsid w:val="00034877"/>
    <w:rsid w:val="000C07A5"/>
    <w:rsid w:val="00123BAE"/>
    <w:rsid w:val="001726FE"/>
    <w:rsid w:val="00190371"/>
    <w:rsid w:val="00193A0E"/>
    <w:rsid w:val="001A410A"/>
    <w:rsid w:val="001B08FA"/>
    <w:rsid w:val="001E3DA2"/>
    <w:rsid w:val="00225425"/>
    <w:rsid w:val="00287CAC"/>
    <w:rsid w:val="002911FB"/>
    <w:rsid w:val="00302E20"/>
    <w:rsid w:val="00397F8D"/>
    <w:rsid w:val="005A48C7"/>
    <w:rsid w:val="005A48D4"/>
    <w:rsid w:val="006214FE"/>
    <w:rsid w:val="006719E1"/>
    <w:rsid w:val="006B178F"/>
    <w:rsid w:val="007546E2"/>
    <w:rsid w:val="007C48B6"/>
    <w:rsid w:val="007E4BBE"/>
    <w:rsid w:val="007F368D"/>
    <w:rsid w:val="008374B7"/>
    <w:rsid w:val="00847D1B"/>
    <w:rsid w:val="00866E15"/>
    <w:rsid w:val="008D3D82"/>
    <w:rsid w:val="00917734"/>
    <w:rsid w:val="0098008E"/>
    <w:rsid w:val="009B7263"/>
    <w:rsid w:val="00A06B91"/>
    <w:rsid w:val="00A145C7"/>
    <w:rsid w:val="00AA1538"/>
    <w:rsid w:val="00AB4668"/>
    <w:rsid w:val="00C11E54"/>
    <w:rsid w:val="00C53FA3"/>
    <w:rsid w:val="00C67795"/>
    <w:rsid w:val="00E87F93"/>
    <w:rsid w:val="00E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93A0E"/>
    <w:rPr>
      <w:b/>
    </w:rPr>
  </w:style>
  <w:style w:type="character" w:customStyle="1" w:styleId="a4">
    <w:name w:val="Основной текст Знак"/>
    <w:basedOn w:val="a0"/>
    <w:link w:val="a3"/>
    <w:uiPriority w:val="99"/>
    <w:semiHidden/>
    <w:rsid w:val="00193A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193A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2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54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4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0C07A5"/>
    <w:rPr>
      <w:color w:val="0000FF" w:themeColor="hyperlink"/>
      <w:u w:val="single"/>
    </w:rPr>
  </w:style>
  <w:style w:type="paragraph" w:customStyle="1" w:styleId="ConsPlusNormal">
    <w:name w:val="ConsPlusNormal"/>
    <w:rsid w:val="000C0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0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16</cp:revision>
  <cp:lastPrinted>2022-04-15T03:34:00Z</cp:lastPrinted>
  <dcterms:created xsi:type="dcterms:W3CDTF">2022-04-14T05:10:00Z</dcterms:created>
  <dcterms:modified xsi:type="dcterms:W3CDTF">2022-05-17T07:29:00Z</dcterms:modified>
</cp:coreProperties>
</file>