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269" w:rsidRPr="00A50269" w:rsidRDefault="00500EC7" w:rsidP="00A50269">
      <w:pPr>
        <w:pStyle w:val="a4"/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A50269">
        <w:rPr>
          <w:rFonts w:ascii="Arial" w:hAnsi="Arial" w:cs="Arial"/>
          <w:b/>
          <w:sz w:val="32"/>
          <w:szCs w:val="32"/>
        </w:rPr>
        <w:t>АДМИНИСТРАЦИЯ</w:t>
      </w:r>
    </w:p>
    <w:p w:rsidR="00A50269" w:rsidRPr="00A50269" w:rsidRDefault="00500EC7" w:rsidP="00A50269">
      <w:pPr>
        <w:pStyle w:val="a4"/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A50269">
        <w:rPr>
          <w:rFonts w:ascii="Arial" w:hAnsi="Arial" w:cs="Arial"/>
          <w:b/>
          <w:sz w:val="32"/>
          <w:szCs w:val="32"/>
        </w:rPr>
        <w:t>МУНИЦИПАЛЬНОГО ОБ</w:t>
      </w:r>
      <w:r w:rsidR="00A50269" w:rsidRPr="00A50269">
        <w:rPr>
          <w:rFonts w:ascii="Arial" w:hAnsi="Arial" w:cs="Arial"/>
          <w:b/>
          <w:sz w:val="32"/>
          <w:szCs w:val="32"/>
        </w:rPr>
        <w:t>РАЗОВАНИЯ</w:t>
      </w:r>
    </w:p>
    <w:p w:rsidR="00A50269" w:rsidRPr="00A50269" w:rsidRDefault="00500EC7" w:rsidP="00A50269">
      <w:pPr>
        <w:pStyle w:val="a4"/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A50269">
        <w:rPr>
          <w:rFonts w:ascii="Arial" w:hAnsi="Arial" w:cs="Arial"/>
          <w:b/>
          <w:sz w:val="32"/>
          <w:szCs w:val="32"/>
        </w:rPr>
        <w:t>КРАСНОЧАБАНСКИЙ СЕЛЬСОВЕТ</w:t>
      </w:r>
    </w:p>
    <w:p w:rsidR="00A50269" w:rsidRPr="00A50269" w:rsidRDefault="00500EC7" w:rsidP="00A50269">
      <w:pPr>
        <w:pStyle w:val="a4"/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A50269">
        <w:rPr>
          <w:rFonts w:ascii="Arial" w:hAnsi="Arial" w:cs="Arial"/>
          <w:b/>
          <w:sz w:val="32"/>
          <w:szCs w:val="32"/>
        </w:rPr>
        <w:t>ДОМБАРОВСКОГО РАЙОНА</w:t>
      </w:r>
    </w:p>
    <w:p w:rsidR="00500EC7" w:rsidRPr="00A50269" w:rsidRDefault="00500EC7" w:rsidP="00A50269">
      <w:pPr>
        <w:pStyle w:val="a4"/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A50269">
        <w:rPr>
          <w:rFonts w:ascii="Arial" w:hAnsi="Arial" w:cs="Arial"/>
          <w:b/>
          <w:sz w:val="32"/>
          <w:szCs w:val="32"/>
        </w:rPr>
        <w:t>ОРЕНБУРГСКОЙ ОБЛАСТИ</w:t>
      </w:r>
    </w:p>
    <w:p w:rsidR="00500EC7" w:rsidRPr="00A50269" w:rsidRDefault="00500EC7" w:rsidP="00A50269">
      <w:pPr>
        <w:pStyle w:val="1"/>
        <w:spacing w:before="0" w:after="0"/>
        <w:rPr>
          <w:sz w:val="32"/>
          <w:szCs w:val="32"/>
        </w:rPr>
      </w:pPr>
    </w:p>
    <w:p w:rsidR="00A50269" w:rsidRPr="00A50269" w:rsidRDefault="00A50269" w:rsidP="00A50269">
      <w:pPr>
        <w:jc w:val="center"/>
        <w:rPr>
          <w:rFonts w:ascii="Arial" w:hAnsi="Arial" w:cs="Arial"/>
          <w:sz w:val="32"/>
          <w:szCs w:val="32"/>
        </w:rPr>
      </w:pPr>
    </w:p>
    <w:p w:rsidR="00500EC7" w:rsidRPr="00A50269" w:rsidRDefault="00500EC7" w:rsidP="00A50269">
      <w:pPr>
        <w:pStyle w:val="1"/>
        <w:spacing w:before="0" w:after="0"/>
        <w:rPr>
          <w:sz w:val="32"/>
          <w:szCs w:val="32"/>
        </w:rPr>
      </w:pPr>
      <w:r w:rsidRPr="00A50269">
        <w:rPr>
          <w:sz w:val="32"/>
          <w:szCs w:val="32"/>
        </w:rPr>
        <w:t>ПОСТАНОВЛЕНИЕ</w:t>
      </w:r>
    </w:p>
    <w:p w:rsidR="00500EC7" w:rsidRPr="00A50269" w:rsidRDefault="00500EC7" w:rsidP="00A50269">
      <w:pPr>
        <w:widowControl w:val="0"/>
        <w:jc w:val="center"/>
        <w:rPr>
          <w:rFonts w:ascii="Arial" w:hAnsi="Arial" w:cs="Arial"/>
          <w:b/>
          <w:sz w:val="32"/>
          <w:szCs w:val="32"/>
        </w:rPr>
      </w:pPr>
    </w:p>
    <w:p w:rsidR="00500EC7" w:rsidRPr="00A50269" w:rsidRDefault="00500EC7" w:rsidP="00A50269">
      <w:pPr>
        <w:widowControl w:val="0"/>
        <w:jc w:val="center"/>
        <w:rPr>
          <w:rFonts w:ascii="Arial" w:hAnsi="Arial" w:cs="Arial"/>
          <w:b/>
          <w:sz w:val="32"/>
          <w:szCs w:val="32"/>
        </w:rPr>
      </w:pPr>
      <w:r w:rsidRPr="00A50269">
        <w:rPr>
          <w:rFonts w:ascii="Arial" w:hAnsi="Arial" w:cs="Arial"/>
          <w:b/>
          <w:sz w:val="32"/>
          <w:szCs w:val="32"/>
        </w:rPr>
        <w:t>3</w:t>
      </w:r>
      <w:r w:rsidR="00A50269" w:rsidRPr="00A50269">
        <w:rPr>
          <w:rFonts w:ascii="Arial" w:hAnsi="Arial" w:cs="Arial"/>
          <w:b/>
          <w:sz w:val="32"/>
          <w:szCs w:val="32"/>
        </w:rPr>
        <w:t xml:space="preserve">0.08.2019         </w:t>
      </w:r>
      <w:r w:rsidRPr="00A50269">
        <w:rPr>
          <w:rFonts w:ascii="Arial" w:hAnsi="Arial" w:cs="Arial"/>
          <w:b/>
          <w:sz w:val="32"/>
          <w:szCs w:val="32"/>
        </w:rPr>
        <w:t xml:space="preserve">                                  № 69-п</w:t>
      </w:r>
    </w:p>
    <w:p w:rsidR="00500EC7" w:rsidRPr="00A50269" w:rsidRDefault="00500EC7" w:rsidP="00A50269">
      <w:pPr>
        <w:widowControl w:val="0"/>
        <w:jc w:val="center"/>
        <w:rPr>
          <w:rFonts w:ascii="Arial" w:hAnsi="Arial" w:cs="Arial"/>
          <w:b/>
          <w:sz w:val="32"/>
          <w:szCs w:val="32"/>
        </w:rPr>
      </w:pPr>
    </w:p>
    <w:p w:rsidR="00A50269" w:rsidRPr="00A50269" w:rsidRDefault="00A50269" w:rsidP="00A50269">
      <w:pPr>
        <w:widowControl w:val="0"/>
        <w:jc w:val="center"/>
        <w:rPr>
          <w:rFonts w:ascii="Arial" w:hAnsi="Arial" w:cs="Arial"/>
          <w:b/>
          <w:sz w:val="32"/>
          <w:szCs w:val="32"/>
        </w:rPr>
      </w:pPr>
    </w:p>
    <w:p w:rsidR="00500EC7" w:rsidRPr="00A50269" w:rsidRDefault="00500EC7" w:rsidP="00A50269">
      <w:pPr>
        <w:jc w:val="center"/>
        <w:rPr>
          <w:rFonts w:ascii="Arial" w:eastAsia="Calibri" w:hAnsi="Arial" w:cs="Arial"/>
          <w:b/>
          <w:sz w:val="32"/>
          <w:szCs w:val="32"/>
        </w:rPr>
      </w:pPr>
      <w:r w:rsidRPr="00A50269">
        <w:rPr>
          <w:rFonts w:ascii="Arial" w:eastAsia="Calibri" w:hAnsi="Arial" w:cs="Arial"/>
          <w:b/>
          <w:sz w:val="32"/>
          <w:szCs w:val="32"/>
        </w:rPr>
        <w:t xml:space="preserve">Об утверждении Правил определения требований </w:t>
      </w:r>
      <w:proofErr w:type="gramStart"/>
      <w:r w:rsidRPr="00A50269">
        <w:rPr>
          <w:rFonts w:ascii="Arial" w:eastAsia="Calibri" w:hAnsi="Arial" w:cs="Arial"/>
          <w:b/>
          <w:sz w:val="32"/>
          <w:szCs w:val="32"/>
        </w:rPr>
        <w:t>к</w:t>
      </w:r>
      <w:proofErr w:type="gramEnd"/>
    </w:p>
    <w:p w:rsidR="00500EC7" w:rsidRPr="00A50269" w:rsidRDefault="00500EC7" w:rsidP="00A0038E">
      <w:pPr>
        <w:jc w:val="center"/>
        <w:rPr>
          <w:rFonts w:ascii="Arial" w:eastAsia="Calibri" w:hAnsi="Arial" w:cs="Arial"/>
          <w:b/>
          <w:sz w:val="32"/>
          <w:szCs w:val="32"/>
        </w:rPr>
      </w:pPr>
      <w:r w:rsidRPr="00A50269">
        <w:rPr>
          <w:rFonts w:ascii="Arial" w:eastAsia="Calibri" w:hAnsi="Arial" w:cs="Arial"/>
          <w:b/>
          <w:sz w:val="32"/>
          <w:szCs w:val="32"/>
        </w:rPr>
        <w:t>закупаемым администрацией муниципального образования</w:t>
      </w:r>
      <w:r w:rsidR="00A0038E">
        <w:rPr>
          <w:rFonts w:ascii="Arial" w:eastAsia="Calibri" w:hAnsi="Arial" w:cs="Arial"/>
          <w:b/>
          <w:sz w:val="32"/>
          <w:szCs w:val="32"/>
        </w:rPr>
        <w:t xml:space="preserve"> </w:t>
      </w:r>
      <w:r w:rsidRPr="00A50269">
        <w:rPr>
          <w:rFonts w:ascii="Arial" w:eastAsia="Calibri" w:hAnsi="Arial" w:cs="Arial"/>
          <w:b/>
          <w:sz w:val="32"/>
          <w:szCs w:val="32"/>
        </w:rPr>
        <w:t>Красночабанский сельсовет Домбаровского района</w:t>
      </w:r>
      <w:r w:rsidR="00A0038E">
        <w:rPr>
          <w:rFonts w:ascii="Arial" w:eastAsia="Calibri" w:hAnsi="Arial" w:cs="Arial"/>
          <w:b/>
          <w:sz w:val="32"/>
          <w:szCs w:val="32"/>
        </w:rPr>
        <w:t xml:space="preserve"> </w:t>
      </w:r>
      <w:r w:rsidRPr="00A50269">
        <w:rPr>
          <w:rFonts w:ascii="Arial" w:eastAsia="Calibri" w:hAnsi="Arial" w:cs="Arial"/>
          <w:b/>
          <w:sz w:val="32"/>
          <w:szCs w:val="32"/>
        </w:rPr>
        <w:t>отдельным видам товаров, работ, услуг (в том числе</w:t>
      </w:r>
      <w:r w:rsidR="00A0038E">
        <w:rPr>
          <w:rFonts w:ascii="Arial" w:eastAsia="Calibri" w:hAnsi="Arial" w:cs="Arial"/>
          <w:b/>
          <w:sz w:val="32"/>
          <w:szCs w:val="32"/>
        </w:rPr>
        <w:t xml:space="preserve"> </w:t>
      </w:r>
      <w:r w:rsidRPr="00A50269">
        <w:rPr>
          <w:rFonts w:ascii="Arial" w:eastAsia="Calibri" w:hAnsi="Arial" w:cs="Arial"/>
          <w:b/>
          <w:sz w:val="32"/>
          <w:szCs w:val="32"/>
        </w:rPr>
        <w:t>предельных цен товаров, работ, услуг)</w:t>
      </w:r>
    </w:p>
    <w:p w:rsidR="00500EC7" w:rsidRPr="00A50269" w:rsidRDefault="00500EC7" w:rsidP="00A5026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500EC7" w:rsidRPr="00785BEF" w:rsidRDefault="00500EC7" w:rsidP="00500EC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00EC7" w:rsidRPr="00A50269" w:rsidRDefault="00500EC7" w:rsidP="00500EC7">
      <w:pPr>
        <w:pStyle w:val="Default"/>
        <w:ind w:firstLine="708"/>
        <w:jc w:val="both"/>
        <w:rPr>
          <w:rFonts w:ascii="Arial" w:hAnsi="Arial" w:cs="Arial"/>
        </w:rPr>
      </w:pPr>
      <w:proofErr w:type="gramStart"/>
      <w:r w:rsidRPr="00A50269">
        <w:rPr>
          <w:rFonts w:ascii="Arial" w:hAnsi="Arial" w:cs="Arial"/>
        </w:rPr>
        <w:t>В соответствии со статьей 19 Федерального закона от 05.04.2013 № 44-ФЗ (ред. от 27.06.2019)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02.09.2019 № 926 «Общие правила</w:t>
      </w:r>
      <w:r w:rsidRPr="00A50269">
        <w:rPr>
          <w:rFonts w:ascii="Arial" w:hAnsi="Arial" w:cs="Arial"/>
          <w:b/>
          <w:bCs/>
        </w:rPr>
        <w:t xml:space="preserve"> </w:t>
      </w:r>
      <w:r w:rsidRPr="00A50269">
        <w:rPr>
          <w:rFonts w:ascii="Arial" w:hAnsi="Arial" w:cs="Arial"/>
          <w:bCs/>
        </w:rPr>
        <w:t>определения требований к закупаемым заказчиками отдельным видам товаров, работ, услуг (в том числе предельных цен товаров, работ, услуг) в редакции 2019 года</w:t>
      </w:r>
      <w:r w:rsidRPr="00A50269">
        <w:rPr>
          <w:rFonts w:ascii="Arial" w:hAnsi="Arial" w:cs="Arial"/>
        </w:rPr>
        <w:t>,  ПОСТАНОВЛЯЮ:</w:t>
      </w:r>
      <w:proofErr w:type="gramEnd"/>
    </w:p>
    <w:p w:rsidR="00500EC7" w:rsidRPr="00A50269" w:rsidRDefault="00500EC7" w:rsidP="00500EC7">
      <w:pPr>
        <w:pStyle w:val="Default"/>
        <w:ind w:firstLine="708"/>
        <w:jc w:val="both"/>
        <w:rPr>
          <w:rFonts w:ascii="Arial" w:hAnsi="Arial" w:cs="Arial"/>
        </w:rPr>
      </w:pPr>
      <w:r w:rsidRPr="00A50269">
        <w:rPr>
          <w:rFonts w:ascii="Arial" w:hAnsi="Arial" w:cs="Arial"/>
        </w:rPr>
        <w:t>1.Утвердить Правила определения требований к закупаемым администрацией Красночабанского сельсовета отдельным видам товаров, работ, услуг (в том числе предельных цен товаров, работ, услуг) (приложение).</w:t>
      </w:r>
    </w:p>
    <w:p w:rsidR="00500EC7" w:rsidRPr="00A50269" w:rsidRDefault="00500EC7" w:rsidP="00500EC7">
      <w:pPr>
        <w:ind w:firstLine="709"/>
        <w:jc w:val="both"/>
        <w:rPr>
          <w:rFonts w:ascii="Arial" w:eastAsia="Calibri" w:hAnsi="Arial" w:cs="Arial"/>
        </w:rPr>
      </w:pPr>
      <w:r w:rsidRPr="00A50269">
        <w:rPr>
          <w:rFonts w:ascii="Arial" w:hAnsi="Arial" w:cs="Arial"/>
        </w:rPr>
        <w:t>2.Признать утратившим силу постановление администрации муниципального образования Красночабанский сельсовет от 24.02.2016 № 13-п «</w:t>
      </w:r>
      <w:r w:rsidRPr="00A50269">
        <w:rPr>
          <w:rFonts w:ascii="Arial" w:eastAsia="Calibri" w:hAnsi="Arial" w:cs="Arial"/>
        </w:rPr>
        <w:t>Об утверждении Правил определения требований к закупаемым администрацией муниципального образования Красночабанский сельсовет Домбаровского района отдельным видам товаров, работ, услуг (в том числе предельных цен товаров, работ, услуг)»</w:t>
      </w:r>
    </w:p>
    <w:p w:rsidR="00500EC7" w:rsidRPr="00A50269" w:rsidRDefault="00500EC7" w:rsidP="00500EC7">
      <w:pPr>
        <w:pStyle w:val="Default"/>
        <w:ind w:firstLine="708"/>
        <w:jc w:val="both"/>
        <w:rPr>
          <w:rFonts w:ascii="Arial" w:hAnsi="Arial" w:cs="Arial"/>
        </w:rPr>
      </w:pPr>
      <w:r w:rsidRPr="00A50269">
        <w:rPr>
          <w:rFonts w:ascii="Arial" w:hAnsi="Arial" w:cs="Arial"/>
        </w:rPr>
        <w:t>3.</w:t>
      </w:r>
      <w:proofErr w:type="gramStart"/>
      <w:r w:rsidRPr="00A50269">
        <w:rPr>
          <w:rFonts w:ascii="Arial" w:hAnsi="Arial" w:cs="Arial"/>
        </w:rPr>
        <w:t>Контроль за</w:t>
      </w:r>
      <w:proofErr w:type="gramEnd"/>
      <w:r w:rsidRPr="00A50269">
        <w:rPr>
          <w:rFonts w:ascii="Arial" w:hAnsi="Arial" w:cs="Arial"/>
        </w:rPr>
        <w:t xml:space="preserve"> исполнением данного постановления оставляю за собой.</w:t>
      </w:r>
    </w:p>
    <w:p w:rsidR="00500EC7" w:rsidRPr="00A50269" w:rsidRDefault="00500EC7" w:rsidP="00500EC7">
      <w:pPr>
        <w:pStyle w:val="Default"/>
        <w:ind w:firstLine="708"/>
        <w:jc w:val="both"/>
        <w:rPr>
          <w:rFonts w:ascii="Arial" w:hAnsi="Arial" w:cs="Arial"/>
        </w:rPr>
      </w:pPr>
      <w:r w:rsidRPr="00A50269">
        <w:rPr>
          <w:rFonts w:ascii="Arial" w:hAnsi="Arial" w:cs="Arial"/>
        </w:rPr>
        <w:t>4.Постановление вступает в силу после его подписания и полежит размещению на сайте администрации.</w:t>
      </w:r>
    </w:p>
    <w:p w:rsidR="00500EC7" w:rsidRPr="00A50269" w:rsidRDefault="00500EC7" w:rsidP="00500EC7">
      <w:pPr>
        <w:widowControl w:val="0"/>
        <w:rPr>
          <w:rFonts w:ascii="Arial" w:hAnsi="Arial" w:cs="Arial"/>
        </w:rPr>
      </w:pPr>
    </w:p>
    <w:p w:rsidR="00500EC7" w:rsidRPr="00A50269" w:rsidRDefault="00500EC7" w:rsidP="00500EC7">
      <w:pPr>
        <w:widowControl w:val="0"/>
        <w:rPr>
          <w:rFonts w:ascii="Arial" w:hAnsi="Arial" w:cs="Arial"/>
        </w:rPr>
      </w:pPr>
    </w:p>
    <w:p w:rsidR="00500EC7" w:rsidRPr="00A50269" w:rsidRDefault="00500EC7" w:rsidP="00500EC7">
      <w:pPr>
        <w:widowControl w:val="0"/>
        <w:rPr>
          <w:rFonts w:ascii="Arial" w:hAnsi="Arial" w:cs="Arial"/>
        </w:rPr>
      </w:pPr>
    </w:p>
    <w:p w:rsidR="00500EC7" w:rsidRPr="00A50269" w:rsidRDefault="00500EC7" w:rsidP="00500EC7">
      <w:pPr>
        <w:widowControl w:val="0"/>
        <w:rPr>
          <w:rFonts w:ascii="Arial" w:hAnsi="Arial" w:cs="Arial"/>
        </w:rPr>
      </w:pPr>
      <w:r w:rsidRPr="00A50269">
        <w:rPr>
          <w:rFonts w:ascii="Arial" w:hAnsi="Arial" w:cs="Arial"/>
        </w:rPr>
        <w:t>Глава муниципального образования</w:t>
      </w:r>
    </w:p>
    <w:p w:rsidR="00500EC7" w:rsidRPr="00A50269" w:rsidRDefault="00500EC7" w:rsidP="00500EC7">
      <w:pPr>
        <w:widowControl w:val="0"/>
        <w:rPr>
          <w:rFonts w:ascii="Arial" w:hAnsi="Arial" w:cs="Arial"/>
        </w:rPr>
      </w:pPr>
      <w:r w:rsidRPr="00A50269">
        <w:rPr>
          <w:rFonts w:ascii="Arial" w:hAnsi="Arial" w:cs="Arial"/>
        </w:rPr>
        <w:t>Красночабанский сельсовет                                                             М.З.Суенбаев</w:t>
      </w:r>
    </w:p>
    <w:p w:rsidR="00500EC7" w:rsidRPr="00A50269" w:rsidRDefault="00500EC7" w:rsidP="00500EC7">
      <w:pPr>
        <w:pStyle w:val="a4"/>
        <w:rPr>
          <w:rFonts w:ascii="Arial" w:hAnsi="Arial" w:cs="Arial"/>
        </w:rPr>
      </w:pPr>
    </w:p>
    <w:p w:rsidR="00500EC7" w:rsidRPr="00A50269" w:rsidRDefault="00500EC7" w:rsidP="00500EC7">
      <w:pPr>
        <w:pStyle w:val="a4"/>
        <w:rPr>
          <w:rFonts w:ascii="Arial" w:hAnsi="Arial" w:cs="Arial"/>
        </w:rPr>
      </w:pPr>
      <w:r w:rsidRPr="00A50269">
        <w:rPr>
          <w:rFonts w:ascii="Arial" w:hAnsi="Arial" w:cs="Arial"/>
        </w:rPr>
        <w:t>Разослано: администрации района, прокуратуре района, в дело</w:t>
      </w:r>
    </w:p>
    <w:p w:rsidR="00500EC7" w:rsidRPr="00A50269" w:rsidRDefault="00500EC7" w:rsidP="00500EC7">
      <w:pPr>
        <w:jc w:val="right"/>
        <w:rPr>
          <w:rFonts w:ascii="Arial" w:eastAsia="Calibri" w:hAnsi="Arial" w:cs="Arial"/>
          <w:bCs/>
          <w:lang w:eastAsia="en-US"/>
        </w:rPr>
      </w:pPr>
      <w:r w:rsidRPr="00A50269">
        <w:rPr>
          <w:rFonts w:ascii="Arial" w:eastAsia="Calibri" w:hAnsi="Arial" w:cs="Arial"/>
          <w:bCs/>
          <w:lang w:eastAsia="en-US"/>
        </w:rPr>
        <w:lastRenderedPageBreak/>
        <w:t>Приложение</w:t>
      </w:r>
    </w:p>
    <w:p w:rsidR="00500EC7" w:rsidRPr="00A50269" w:rsidRDefault="00500EC7" w:rsidP="00500EC7">
      <w:pPr>
        <w:jc w:val="right"/>
        <w:rPr>
          <w:rFonts w:ascii="Arial" w:eastAsia="Calibri" w:hAnsi="Arial" w:cs="Arial"/>
          <w:bCs/>
          <w:lang w:eastAsia="en-US"/>
        </w:rPr>
      </w:pPr>
      <w:r w:rsidRPr="00A50269">
        <w:rPr>
          <w:rFonts w:ascii="Arial" w:eastAsia="Calibri" w:hAnsi="Arial" w:cs="Arial"/>
          <w:bCs/>
          <w:lang w:eastAsia="en-US"/>
        </w:rPr>
        <w:t xml:space="preserve">к постановлению </w:t>
      </w:r>
    </w:p>
    <w:p w:rsidR="00500EC7" w:rsidRPr="00A50269" w:rsidRDefault="00500EC7" w:rsidP="00500EC7">
      <w:pPr>
        <w:jc w:val="right"/>
        <w:rPr>
          <w:rFonts w:ascii="Arial" w:eastAsia="Calibri" w:hAnsi="Arial" w:cs="Arial"/>
          <w:bCs/>
          <w:lang w:eastAsia="en-US"/>
        </w:rPr>
      </w:pPr>
      <w:r w:rsidRPr="00A50269">
        <w:rPr>
          <w:rFonts w:ascii="Arial" w:eastAsia="Calibri" w:hAnsi="Arial" w:cs="Arial"/>
          <w:bCs/>
          <w:lang w:eastAsia="en-US"/>
        </w:rPr>
        <w:t xml:space="preserve"> от 30.08 2019 № 69-п</w:t>
      </w:r>
    </w:p>
    <w:p w:rsidR="00500EC7" w:rsidRPr="00A50269" w:rsidRDefault="00500EC7" w:rsidP="00500EC7">
      <w:pPr>
        <w:jc w:val="right"/>
        <w:rPr>
          <w:rFonts w:ascii="Arial" w:eastAsia="Calibri" w:hAnsi="Arial" w:cs="Arial"/>
          <w:bCs/>
          <w:lang w:eastAsia="en-US"/>
        </w:rPr>
      </w:pPr>
    </w:p>
    <w:p w:rsidR="00500EC7" w:rsidRPr="00A50269" w:rsidRDefault="00500EC7" w:rsidP="00500EC7">
      <w:pPr>
        <w:pStyle w:val="ConsPlusTitle"/>
        <w:widowControl/>
        <w:jc w:val="center"/>
        <w:rPr>
          <w:rFonts w:ascii="Arial" w:hAnsi="Arial" w:cs="Arial"/>
          <w:sz w:val="24"/>
          <w:szCs w:val="24"/>
        </w:rPr>
      </w:pPr>
      <w:bookmarkStart w:id="0" w:name="Par29"/>
      <w:bookmarkEnd w:id="0"/>
      <w:r w:rsidRPr="00A50269">
        <w:rPr>
          <w:rFonts w:ascii="Arial" w:hAnsi="Arial" w:cs="Arial"/>
          <w:sz w:val="24"/>
          <w:szCs w:val="24"/>
        </w:rPr>
        <w:t>Правила</w:t>
      </w:r>
    </w:p>
    <w:p w:rsidR="00500EC7" w:rsidRPr="00A50269" w:rsidRDefault="00500EC7" w:rsidP="00500EC7">
      <w:pPr>
        <w:jc w:val="center"/>
        <w:rPr>
          <w:rFonts w:ascii="Arial" w:eastAsia="Calibri" w:hAnsi="Arial" w:cs="Arial"/>
          <w:b/>
        </w:rPr>
      </w:pPr>
      <w:r w:rsidRPr="00A50269">
        <w:rPr>
          <w:rFonts w:ascii="Arial" w:eastAsia="Calibri" w:hAnsi="Arial" w:cs="Arial"/>
          <w:b/>
        </w:rPr>
        <w:t xml:space="preserve">определения требований к </w:t>
      </w:r>
      <w:proofErr w:type="gramStart"/>
      <w:r w:rsidRPr="00A50269">
        <w:rPr>
          <w:rFonts w:ascii="Arial" w:eastAsia="Calibri" w:hAnsi="Arial" w:cs="Arial"/>
          <w:b/>
        </w:rPr>
        <w:t>закупаемым</w:t>
      </w:r>
      <w:proofErr w:type="gramEnd"/>
    </w:p>
    <w:p w:rsidR="00500EC7" w:rsidRPr="00A50269" w:rsidRDefault="00500EC7" w:rsidP="00500EC7">
      <w:pPr>
        <w:jc w:val="center"/>
        <w:rPr>
          <w:rFonts w:ascii="Arial" w:eastAsia="Calibri" w:hAnsi="Arial" w:cs="Arial"/>
        </w:rPr>
      </w:pPr>
      <w:r w:rsidRPr="00A50269">
        <w:rPr>
          <w:rFonts w:ascii="Arial" w:eastAsia="Calibri" w:hAnsi="Arial" w:cs="Arial"/>
          <w:b/>
        </w:rPr>
        <w:t>заказчиками отдельным видам товаров, работ, услуг</w:t>
      </w:r>
    </w:p>
    <w:p w:rsidR="00500EC7" w:rsidRPr="00A50269" w:rsidRDefault="00500EC7" w:rsidP="00500EC7">
      <w:pPr>
        <w:pStyle w:val="ConsPlusTitle"/>
        <w:widowControl/>
        <w:jc w:val="center"/>
        <w:rPr>
          <w:rFonts w:ascii="Arial" w:eastAsia="Calibri" w:hAnsi="Arial" w:cs="Arial"/>
          <w:sz w:val="24"/>
          <w:szCs w:val="24"/>
        </w:rPr>
      </w:pPr>
      <w:r w:rsidRPr="00A50269">
        <w:rPr>
          <w:rFonts w:ascii="Arial" w:eastAsia="Calibri" w:hAnsi="Arial" w:cs="Arial"/>
          <w:sz w:val="24"/>
          <w:szCs w:val="24"/>
        </w:rPr>
        <w:t>(в том числе предельных цен товаров, работ, услуг)</w:t>
      </w:r>
    </w:p>
    <w:p w:rsidR="00500EC7" w:rsidRPr="00A50269" w:rsidRDefault="00500EC7" w:rsidP="00500EC7">
      <w:pPr>
        <w:pStyle w:val="ConsPlusTitle"/>
        <w:widowControl/>
        <w:spacing w:after="240"/>
        <w:jc w:val="center"/>
        <w:rPr>
          <w:rFonts w:ascii="Arial" w:hAnsi="Arial" w:cs="Arial"/>
          <w:sz w:val="24"/>
          <w:szCs w:val="24"/>
        </w:rPr>
      </w:pPr>
    </w:p>
    <w:p w:rsidR="00500EC7" w:rsidRPr="00A50269" w:rsidRDefault="00500EC7" w:rsidP="00500EC7">
      <w:pPr>
        <w:pStyle w:val="ConsPlusNormal"/>
        <w:ind w:firstLine="851"/>
        <w:jc w:val="both"/>
        <w:rPr>
          <w:sz w:val="24"/>
          <w:szCs w:val="24"/>
        </w:rPr>
      </w:pPr>
      <w:r w:rsidRPr="00A50269">
        <w:rPr>
          <w:sz w:val="24"/>
          <w:szCs w:val="24"/>
        </w:rPr>
        <w:t xml:space="preserve">1. Настоящие Правила устанавливают порядок определения требований к закупаемым </w:t>
      </w:r>
      <w:r w:rsidRPr="00A50269">
        <w:rPr>
          <w:rFonts w:eastAsia="Calibri"/>
          <w:sz w:val="24"/>
          <w:szCs w:val="24"/>
          <w:lang w:eastAsia="en-US"/>
        </w:rPr>
        <w:t xml:space="preserve">администрацией муниципального образования Красночабанский сельсовет </w:t>
      </w:r>
      <w:r w:rsidRPr="00A50269">
        <w:rPr>
          <w:sz w:val="24"/>
          <w:szCs w:val="24"/>
        </w:rPr>
        <w:t xml:space="preserve"> отдельным видам товаров, работ, услуг (в том числе предельных цен товаров, работ, услуг).</w:t>
      </w:r>
    </w:p>
    <w:p w:rsidR="00500EC7" w:rsidRPr="00A50269" w:rsidRDefault="00500EC7" w:rsidP="00500EC7">
      <w:pPr>
        <w:pStyle w:val="ConsPlusNormal"/>
        <w:ind w:firstLine="851"/>
        <w:jc w:val="both"/>
        <w:rPr>
          <w:sz w:val="24"/>
          <w:szCs w:val="24"/>
        </w:rPr>
      </w:pPr>
      <w:r w:rsidRPr="00A50269">
        <w:rPr>
          <w:sz w:val="24"/>
          <w:szCs w:val="24"/>
        </w:rPr>
        <w:t xml:space="preserve">2. </w:t>
      </w:r>
      <w:r w:rsidRPr="00A50269">
        <w:rPr>
          <w:rFonts w:eastAsia="Calibri"/>
          <w:sz w:val="24"/>
          <w:szCs w:val="24"/>
          <w:lang w:eastAsia="en-US"/>
        </w:rPr>
        <w:t xml:space="preserve">Администрация муниципального образования Красночабанский сельсовет </w:t>
      </w:r>
      <w:r w:rsidRPr="00A50269">
        <w:rPr>
          <w:sz w:val="24"/>
          <w:szCs w:val="24"/>
        </w:rPr>
        <w:t xml:space="preserve"> утверждает, определенные в соответствии с настоящими Правилами, требования к закупаемым ей и подведомственными им организациями правила определения требований к закупаемым ими отдельным видам товаров, работ, услуг (в том числе предельные цены товаров, работ, услуг) для обеспечения муниципальных нужд (далее - правила определения требований).</w:t>
      </w:r>
    </w:p>
    <w:p w:rsidR="00500EC7" w:rsidRPr="00A50269" w:rsidRDefault="00500EC7" w:rsidP="00500EC7">
      <w:pPr>
        <w:pStyle w:val="ConsPlusNormal"/>
        <w:ind w:firstLine="851"/>
        <w:jc w:val="both"/>
        <w:rPr>
          <w:sz w:val="24"/>
          <w:szCs w:val="24"/>
        </w:rPr>
      </w:pPr>
      <w:r w:rsidRPr="00A50269">
        <w:rPr>
          <w:sz w:val="24"/>
          <w:szCs w:val="24"/>
        </w:rPr>
        <w:t xml:space="preserve">3. </w:t>
      </w:r>
      <w:proofErr w:type="gramStart"/>
      <w:r w:rsidRPr="00A50269">
        <w:rPr>
          <w:sz w:val="24"/>
          <w:szCs w:val="24"/>
        </w:rPr>
        <w:t xml:space="preserve">Требования к закупаемым администрацией муниципального образования Красночабанский сельсовет, определенными в соответствии с </w:t>
      </w:r>
      <w:hyperlink r:id="rId4" w:history="1">
        <w:r w:rsidRPr="00A50269">
          <w:rPr>
            <w:rStyle w:val="a5"/>
            <w:sz w:val="24"/>
            <w:szCs w:val="24"/>
          </w:rPr>
          <w:t>Бюджетным кодексом Российской Федерации</w:t>
        </w:r>
      </w:hyperlink>
      <w:r w:rsidRPr="00A50269">
        <w:rPr>
          <w:sz w:val="24"/>
          <w:szCs w:val="24"/>
        </w:rPr>
        <w:t xml:space="preserve"> (далее - заказчик), и подведомственными им организациями, предусмотренными пунктом 2 настоящих  правил, отдельным видам товаров, работ, услуг (в том числе предельные цены товаров, работ, услуг) утверждаются заказчиками в форме перечня отдельных видов товаров, работ, услуг, в отношении которых устанавливаются потребительские свойства (в том числе характеристики</w:t>
      </w:r>
      <w:proofErr w:type="gramEnd"/>
      <w:r w:rsidRPr="00A50269">
        <w:rPr>
          <w:sz w:val="24"/>
          <w:szCs w:val="24"/>
        </w:rPr>
        <w:t xml:space="preserve"> качества) и иные характеристики, имеющие влияние на цену отдельных видов товаров, работ, услуг (далее - ведомственный перечень)</w:t>
      </w:r>
      <w:proofErr w:type="gramStart"/>
      <w:r w:rsidRPr="00A50269">
        <w:rPr>
          <w:sz w:val="24"/>
          <w:szCs w:val="24"/>
        </w:rPr>
        <w:t>.П</w:t>
      </w:r>
      <w:proofErr w:type="gramEnd"/>
      <w:r w:rsidRPr="00A50269">
        <w:rPr>
          <w:sz w:val="24"/>
          <w:szCs w:val="24"/>
        </w:rPr>
        <w:t>риложение № 2.</w:t>
      </w:r>
    </w:p>
    <w:p w:rsidR="00500EC7" w:rsidRPr="00A50269" w:rsidRDefault="00500EC7" w:rsidP="00500EC7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50269">
        <w:rPr>
          <w:rFonts w:ascii="Arial" w:hAnsi="Arial" w:cs="Arial"/>
        </w:rPr>
        <w:t>4. Правила определения требований предусматривают:</w:t>
      </w:r>
    </w:p>
    <w:p w:rsidR="00500EC7" w:rsidRPr="00A50269" w:rsidRDefault="00500EC7" w:rsidP="00500EC7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50269">
        <w:rPr>
          <w:rFonts w:ascii="Arial" w:hAnsi="Arial" w:cs="Arial"/>
        </w:rPr>
        <w:t>а) обязательный перечень отдельных видов товаров, работ, услуг, их потребительские свойства и иные характеристики, а также значения таких свойств и характеристик (в том числе предельные цены товаров, работ, услуг) (далее - обязательный перечень) и (или) обязанность заказчиков устанавливать значения указанных свойств и характеристик;</w:t>
      </w:r>
    </w:p>
    <w:p w:rsidR="00500EC7" w:rsidRPr="00A50269" w:rsidRDefault="00500EC7" w:rsidP="00500EC7">
      <w:pPr>
        <w:pStyle w:val="ConsPlusNormal"/>
        <w:ind w:firstLine="851"/>
        <w:jc w:val="both"/>
        <w:rPr>
          <w:sz w:val="24"/>
          <w:szCs w:val="24"/>
        </w:rPr>
      </w:pPr>
      <w:r w:rsidRPr="00A50269">
        <w:rPr>
          <w:sz w:val="24"/>
          <w:szCs w:val="24"/>
        </w:rPr>
        <w:t>б) порядок формирования и ведения заказчиками ведомственного перечня, а также примерную форму перечня;</w:t>
      </w:r>
    </w:p>
    <w:p w:rsidR="00500EC7" w:rsidRPr="00A50269" w:rsidRDefault="00500EC7" w:rsidP="00500EC7">
      <w:pPr>
        <w:pStyle w:val="ConsPlusNormal"/>
        <w:ind w:firstLine="851"/>
        <w:jc w:val="both"/>
        <w:rPr>
          <w:sz w:val="24"/>
          <w:szCs w:val="24"/>
        </w:rPr>
      </w:pPr>
      <w:r w:rsidRPr="00A50269">
        <w:rPr>
          <w:sz w:val="24"/>
          <w:szCs w:val="24"/>
        </w:rPr>
        <w:t>в) порядок применения указанных в пункте 11 настоящих правил обязательных критериев отбора отдельных видов товаров, работ, услуг, значения этих критериев, а также дополнительные критерии, не определенные настоящими правилами и не приводящие к сужению ведомственного перечня, и порядок их применения.</w:t>
      </w:r>
    </w:p>
    <w:p w:rsidR="00500EC7" w:rsidRPr="00A50269" w:rsidRDefault="00500EC7" w:rsidP="00500EC7">
      <w:pPr>
        <w:pStyle w:val="ConsPlusNormal"/>
        <w:ind w:firstLine="851"/>
        <w:jc w:val="both"/>
        <w:rPr>
          <w:sz w:val="24"/>
          <w:szCs w:val="24"/>
        </w:rPr>
      </w:pPr>
      <w:r w:rsidRPr="00A50269">
        <w:rPr>
          <w:sz w:val="24"/>
          <w:szCs w:val="24"/>
        </w:rPr>
        <w:t>5. Правила определения требований могут предусматривать следующие сведения, дополнительно включаемые заказчиками в ведомственный перечень:</w:t>
      </w:r>
    </w:p>
    <w:p w:rsidR="00500EC7" w:rsidRPr="00A50269" w:rsidRDefault="00500EC7" w:rsidP="00500EC7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50269">
        <w:rPr>
          <w:rFonts w:ascii="Arial" w:hAnsi="Arial" w:cs="Arial"/>
        </w:rPr>
        <w:t>а) отдельные виды товаров, работ, услуг, не указанные в обязательном перечне;</w:t>
      </w:r>
    </w:p>
    <w:p w:rsidR="00500EC7" w:rsidRPr="00A50269" w:rsidRDefault="00500EC7" w:rsidP="00500EC7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50269">
        <w:rPr>
          <w:rFonts w:ascii="Arial" w:hAnsi="Arial" w:cs="Arial"/>
        </w:rPr>
        <w:t>б) характеристики товаров, работ, услуг, не включенные в обязательный перечень и не приводящие к необоснованным ограничениям количества участников закупки;</w:t>
      </w:r>
    </w:p>
    <w:p w:rsidR="00500EC7" w:rsidRPr="00A50269" w:rsidRDefault="00500EC7" w:rsidP="00500EC7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proofErr w:type="gramStart"/>
      <w:r w:rsidRPr="00A50269">
        <w:rPr>
          <w:rFonts w:ascii="Arial" w:hAnsi="Arial" w:cs="Arial"/>
        </w:rPr>
        <w:t xml:space="preserve">в) значения количественных и (или) качественных показателей характеристик (свойств) товаров, работ, услуг, отличающиеся от значений, </w:t>
      </w:r>
      <w:r w:rsidRPr="00A50269">
        <w:rPr>
          <w:rFonts w:ascii="Arial" w:hAnsi="Arial" w:cs="Arial"/>
        </w:rPr>
        <w:lastRenderedPageBreak/>
        <w:t>содержащихся в обязательном перечне, в случаях, предусмотренных правилами определения требований.</w:t>
      </w:r>
      <w:proofErr w:type="gramEnd"/>
      <w:r w:rsidRPr="00A50269">
        <w:rPr>
          <w:rFonts w:ascii="Arial" w:hAnsi="Arial" w:cs="Arial"/>
        </w:rPr>
        <w:t xml:space="preserve"> </w:t>
      </w:r>
      <w:proofErr w:type="gramStart"/>
      <w:r w:rsidRPr="00A50269">
        <w:rPr>
          <w:rFonts w:ascii="Arial" w:hAnsi="Arial" w:cs="Arial"/>
        </w:rPr>
        <w:t>При этом такие значения должны быть обоснованы, в том числе с использованием функционального назначения товара, под которым для целей настоящих правил понимается цель и условия использования (применения) товара, позволяющие товару выполнять свое основное назначение, вспомогательные функции или определяющие универсальность применения товара (выполнение соответствующих функций, работ, оказание соответствующих услуг, территориальные, климатические факторы и другое);</w:t>
      </w:r>
      <w:proofErr w:type="gramEnd"/>
    </w:p>
    <w:p w:rsidR="00500EC7" w:rsidRPr="00A50269" w:rsidRDefault="00500EC7" w:rsidP="00500EC7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50269">
        <w:rPr>
          <w:rFonts w:ascii="Arial" w:hAnsi="Arial" w:cs="Arial"/>
        </w:rPr>
        <w:t>г) иные сведения, касающиеся закупки товаров, работ, услуг, не предусмотренные настоящими  правилами.</w:t>
      </w:r>
    </w:p>
    <w:p w:rsidR="00500EC7" w:rsidRPr="00A50269" w:rsidRDefault="00500EC7" w:rsidP="00500EC7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50269">
        <w:rPr>
          <w:rFonts w:ascii="Arial" w:hAnsi="Arial" w:cs="Arial"/>
        </w:rPr>
        <w:t>6. Обязательный и ведомственный перечень формируется с учетом функционального назначения товара и должен содержать одну или несколько следующих характеристик в отношении каждого отдельного вида товаров, работ, услуг:</w:t>
      </w:r>
    </w:p>
    <w:p w:rsidR="00500EC7" w:rsidRPr="00A50269" w:rsidRDefault="00500EC7" w:rsidP="00500EC7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50269">
        <w:rPr>
          <w:rFonts w:ascii="Arial" w:hAnsi="Arial" w:cs="Arial"/>
        </w:rPr>
        <w:t>а) потребительские свойства (в том числе качество и иные характеристики);</w:t>
      </w:r>
    </w:p>
    <w:p w:rsidR="00500EC7" w:rsidRPr="00A50269" w:rsidRDefault="00500EC7" w:rsidP="00500EC7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50269">
        <w:rPr>
          <w:rFonts w:ascii="Arial" w:hAnsi="Arial" w:cs="Arial"/>
        </w:rPr>
        <w:t>б) иные характеристики (свойства), не являющиеся потребительскими свойствами;</w:t>
      </w:r>
    </w:p>
    <w:p w:rsidR="00500EC7" w:rsidRPr="00A50269" w:rsidRDefault="00500EC7" w:rsidP="00500EC7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50269">
        <w:rPr>
          <w:rFonts w:ascii="Arial" w:hAnsi="Arial" w:cs="Arial"/>
        </w:rPr>
        <w:t>в) предельные цены товаров, работ, услуг.</w:t>
      </w:r>
    </w:p>
    <w:p w:rsidR="00500EC7" w:rsidRPr="00A50269" w:rsidRDefault="00500EC7" w:rsidP="00500EC7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50269">
        <w:rPr>
          <w:rFonts w:ascii="Arial" w:hAnsi="Arial" w:cs="Arial"/>
        </w:rPr>
        <w:t xml:space="preserve">8. </w:t>
      </w:r>
      <w:proofErr w:type="gramStart"/>
      <w:r w:rsidRPr="00A50269">
        <w:rPr>
          <w:rFonts w:ascii="Arial" w:hAnsi="Arial" w:cs="Arial"/>
        </w:rPr>
        <w:t xml:space="preserve">Утвержденный заказчиками перечень должен позволять обеспечить муниципальные нужды администрации </w:t>
      </w:r>
      <w:r w:rsidRPr="00A50269">
        <w:rPr>
          <w:rFonts w:ascii="Arial" w:eastAsia="Calibri" w:hAnsi="Arial" w:cs="Arial"/>
          <w:lang w:eastAsia="en-US"/>
        </w:rPr>
        <w:t xml:space="preserve"> муниципального образования Красночабанский сельсовет</w:t>
      </w:r>
      <w:r w:rsidRPr="00A50269">
        <w:rPr>
          <w:rFonts w:ascii="Arial" w:hAnsi="Arial" w:cs="Arial"/>
        </w:rPr>
        <w:t>, но не приводить к закупкам товаров, работ, услуг, которые имеют избыточные потребительские свойства (функциональные, эргономические, эстетические, технологические, экологические свойства, свойства надежности и безопасности, значения которых не обусловлены их пригодностью для эксплуатации и потребления в целях оказания муниципальных услуг (выполнения работ) и реализации муниципальных функций или являются предметами</w:t>
      </w:r>
      <w:proofErr w:type="gramEnd"/>
      <w:r w:rsidRPr="00A50269">
        <w:rPr>
          <w:rFonts w:ascii="Arial" w:hAnsi="Arial" w:cs="Arial"/>
        </w:rPr>
        <w:t xml:space="preserve"> роскоши в соответствии с законодательством Российской Федерации.</w:t>
      </w:r>
    </w:p>
    <w:p w:rsidR="00500EC7" w:rsidRPr="00A50269" w:rsidRDefault="00500EC7" w:rsidP="00500EC7">
      <w:pPr>
        <w:ind w:firstLine="709"/>
        <w:jc w:val="both"/>
        <w:rPr>
          <w:rFonts w:ascii="Arial" w:hAnsi="Arial" w:cs="Arial"/>
        </w:rPr>
      </w:pPr>
      <w:r w:rsidRPr="00A50269">
        <w:rPr>
          <w:rFonts w:ascii="Arial" w:hAnsi="Arial" w:cs="Arial"/>
        </w:rPr>
        <w:t>9. Обязательный перечень составляется по форме согласно приложению № 2 и может быть дополнен информацией, предусмотренной правилами определения требований.</w:t>
      </w:r>
    </w:p>
    <w:p w:rsidR="00500EC7" w:rsidRPr="00A50269" w:rsidRDefault="00500EC7" w:rsidP="00500EC7">
      <w:pPr>
        <w:ind w:firstLine="709"/>
        <w:jc w:val="both"/>
        <w:rPr>
          <w:rFonts w:ascii="Arial" w:hAnsi="Arial" w:cs="Arial"/>
        </w:rPr>
      </w:pPr>
      <w:r w:rsidRPr="00A50269">
        <w:rPr>
          <w:rFonts w:ascii="Arial" w:hAnsi="Arial" w:cs="Arial"/>
        </w:rPr>
        <w:t xml:space="preserve">10. </w:t>
      </w:r>
      <w:proofErr w:type="gramStart"/>
      <w:r w:rsidRPr="00A50269">
        <w:rPr>
          <w:rFonts w:ascii="Arial" w:hAnsi="Arial" w:cs="Arial"/>
        </w:rPr>
        <w:t>Отдельные виды товаров, работ, услуг включаются в обязательные перечни, содержащиеся в правилах определения требований, утвержденные администрацией Красночабанского сельсовета, в соответствии с указанными в пункте 11 настоящих правил обязательными критериями, значения которых рассчитываются исходя из выплат по контрактам и из количества контрактов, заключаемых в целях обеспечения нужд муниципального образования, а в случае установления в соответствии с подпунктом "в" пункта 4 настоящих</w:t>
      </w:r>
      <w:proofErr w:type="gramEnd"/>
      <w:r w:rsidRPr="00A50269">
        <w:rPr>
          <w:rFonts w:ascii="Arial" w:hAnsi="Arial" w:cs="Arial"/>
        </w:rPr>
        <w:t xml:space="preserve">  правил дополнительных критериев - в соответствии с такими критериями. </w:t>
      </w:r>
      <w:proofErr w:type="gramStart"/>
      <w:r w:rsidRPr="00A50269">
        <w:rPr>
          <w:rFonts w:ascii="Arial" w:hAnsi="Arial" w:cs="Arial"/>
        </w:rPr>
        <w:t>Обязательные перечни, содержащиеся в правилах определения требований, включают отдельные виды товаров, работ, услуг, в отношении которых обязательным перечнем, содержащимся в правилах определения требований, утвержденных администрацией муниципального образования, установлены предельные цены и (или) значения характеристик (свойств) таких товаров, работ, услуг.</w:t>
      </w:r>
      <w:proofErr w:type="gramEnd"/>
    </w:p>
    <w:p w:rsidR="00500EC7" w:rsidRPr="00A50269" w:rsidRDefault="00500EC7" w:rsidP="00500EC7">
      <w:pPr>
        <w:ind w:firstLine="709"/>
        <w:jc w:val="both"/>
        <w:rPr>
          <w:rFonts w:ascii="Arial" w:hAnsi="Arial" w:cs="Arial"/>
        </w:rPr>
      </w:pPr>
      <w:r w:rsidRPr="00A50269">
        <w:rPr>
          <w:rFonts w:ascii="Arial" w:hAnsi="Arial" w:cs="Arial"/>
        </w:rPr>
        <w:t>11. Обязательными критериями отбора отдельных видов товаров, работ, услуг, применяемыми при формировании ведомственного перечня, одновременно являются:</w:t>
      </w:r>
    </w:p>
    <w:p w:rsidR="00500EC7" w:rsidRPr="00A50269" w:rsidRDefault="00500EC7" w:rsidP="00500EC7">
      <w:pPr>
        <w:ind w:firstLine="709"/>
        <w:jc w:val="both"/>
        <w:rPr>
          <w:rFonts w:ascii="Arial" w:hAnsi="Arial" w:cs="Arial"/>
        </w:rPr>
      </w:pPr>
      <w:proofErr w:type="gramStart"/>
      <w:r w:rsidRPr="00A50269">
        <w:rPr>
          <w:rFonts w:ascii="Arial" w:hAnsi="Arial" w:cs="Arial"/>
        </w:rPr>
        <w:t xml:space="preserve">а) доля оплаты по отдельному виду товаров, работ, услуг (в соответствии с графиками платежей) по контрактам, информация о которых включена в реестр контрактов, заключенных заказчиками, и реестр контрактов, содержащих сведения, составляющие государственную тайну, заказчиками, их территориальными органами и подведомственными им организациями, предусмотренными пунктом 2 настоящих  правил, в общем объеме оплаты по </w:t>
      </w:r>
      <w:r w:rsidRPr="00A50269">
        <w:rPr>
          <w:rFonts w:ascii="Arial" w:hAnsi="Arial" w:cs="Arial"/>
        </w:rPr>
        <w:lastRenderedPageBreak/>
        <w:t>контрактам, включенным в указанные реестры (по графикам платежей), заключенным</w:t>
      </w:r>
      <w:proofErr w:type="gramEnd"/>
      <w:r w:rsidRPr="00A50269">
        <w:rPr>
          <w:rFonts w:ascii="Arial" w:hAnsi="Arial" w:cs="Arial"/>
        </w:rPr>
        <w:t xml:space="preserve"> соответствующими заказчиками, их территориальными органами и подведомственными им организациями, предусмотренными пунктом 2 настоящих правил;</w:t>
      </w:r>
    </w:p>
    <w:p w:rsidR="00500EC7" w:rsidRPr="00A50269" w:rsidRDefault="00500EC7" w:rsidP="00500EC7">
      <w:pPr>
        <w:ind w:firstLine="709"/>
        <w:jc w:val="both"/>
        <w:rPr>
          <w:rFonts w:ascii="Arial" w:hAnsi="Arial" w:cs="Arial"/>
        </w:rPr>
      </w:pPr>
      <w:r w:rsidRPr="00A50269">
        <w:rPr>
          <w:rFonts w:ascii="Arial" w:hAnsi="Arial" w:cs="Arial"/>
        </w:rPr>
        <w:t>б) доля контрактов на закупку отдельных видов товаров, работ, услуг заказчиков, их территориальных органов и подведомственных им организаций, предусмотренных пунктом 2 настоящих Общих правил, в общем количестве контрактов на приобретение товаров, работ, услуг, заключаемых соответствующими заказчиками, их территориальными органами и подведомственными им организациями, предусмотренными пунктом 2 настоящих правил.</w:t>
      </w:r>
    </w:p>
    <w:p w:rsidR="00500EC7" w:rsidRPr="00A50269" w:rsidRDefault="00500EC7" w:rsidP="00500EC7">
      <w:pPr>
        <w:ind w:firstLine="709"/>
        <w:jc w:val="both"/>
        <w:rPr>
          <w:rFonts w:ascii="Arial" w:hAnsi="Arial" w:cs="Arial"/>
        </w:rPr>
      </w:pPr>
      <w:r w:rsidRPr="00A50269">
        <w:rPr>
          <w:rFonts w:ascii="Arial" w:hAnsi="Arial" w:cs="Arial"/>
        </w:rPr>
        <w:t xml:space="preserve">12. Используемые при формировании обязательного перечня значения потребительских свойств (в том числе качества) и иных характеристик (свойств) отдельных видов товаров, работ, услуг устанавливаются в количественных и (или) качественных показателях с указанием (при необходимости) единицы измерения в соответствии с </w:t>
      </w:r>
      <w:hyperlink r:id="rId5" w:history="1">
        <w:r w:rsidRPr="00A50269">
          <w:rPr>
            <w:rFonts w:ascii="Arial" w:hAnsi="Arial" w:cs="Arial"/>
          </w:rPr>
          <w:t>Общероссийским классификатором единиц измерения</w:t>
        </w:r>
      </w:hyperlink>
      <w:r w:rsidRPr="00A50269">
        <w:rPr>
          <w:rFonts w:ascii="Arial" w:hAnsi="Arial" w:cs="Arial"/>
        </w:rPr>
        <w:t>.</w:t>
      </w:r>
    </w:p>
    <w:p w:rsidR="00500EC7" w:rsidRPr="00A50269" w:rsidRDefault="00500EC7" w:rsidP="00500EC7">
      <w:pPr>
        <w:ind w:firstLine="709"/>
        <w:jc w:val="both"/>
        <w:rPr>
          <w:rFonts w:ascii="Arial" w:hAnsi="Arial" w:cs="Arial"/>
        </w:rPr>
      </w:pPr>
      <w:r w:rsidRPr="00A50269">
        <w:rPr>
          <w:rFonts w:ascii="Arial" w:hAnsi="Arial" w:cs="Arial"/>
        </w:rPr>
        <w:t>Количественные и (или) качественные показатели характеристик (свойств) отдельных видов товаров, работ, услуг могут быть выражены в виде точного значения, диапазона значений или запрета на применение таких характеристик (свойств).</w:t>
      </w:r>
    </w:p>
    <w:p w:rsidR="00500EC7" w:rsidRPr="00A50269" w:rsidRDefault="00500EC7" w:rsidP="00500EC7">
      <w:pPr>
        <w:ind w:firstLine="709"/>
        <w:jc w:val="both"/>
        <w:rPr>
          <w:rFonts w:ascii="Arial" w:hAnsi="Arial" w:cs="Arial"/>
        </w:rPr>
      </w:pPr>
      <w:r w:rsidRPr="00A50269">
        <w:rPr>
          <w:rFonts w:ascii="Arial" w:hAnsi="Arial" w:cs="Arial"/>
        </w:rPr>
        <w:t xml:space="preserve">Предельные цены товаров, работ, услуг устанавливаются заказчиком в рублях в абсолютном денежном выражении (с точностью до 2-го знака после запятой). </w:t>
      </w:r>
    </w:p>
    <w:p w:rsidR="00500EC7" w:rsidRPr="00A50269" w:rsidRDefault="00500EC7" w:rsidP="00500EC7">
      <w:pPr>
        <w:ind w:firstLine="709"/>
        <w:jc w:val="both"/>
        <w:rPr>
          <w:rFonts w:ascii="Arial" w:hAnsi="Arial" w:cs="Arial"/>
        </w:rPr>
      </w:pPr>
      <w:r w:rsidRPr="00A50269">
        <w:rPr>
          <w:rFonts w:ascii="Arial" w:hAnsi="Arial" w:cs="Arial"/>
        </w:rPr>
        <w:t>Требования к отдельным видам товаров, работ, услуг определяются с учетом категорий и (или) групп должностей работников, если затраты на приобретение отдельных видов товаров, работ, услуг на обеспечение функций.</w:t>
      </w:r>
    </w:p>
    <w:p w:rsidR="00500EC7" w:rsidRPr="00A50269" w:rsidRDefault="00500EC7" w:rsidP="00500EC7">
      <w:pPr>
        <w:ind w:firstLine="709"/>
        <w:jc w:val="both"/>
        <w:rPr>
          <w:rFonts w:ascii="Arial" w:hAnsi="Arial" w:cs="Arial"/>
        </w:rPr>
      </w:pPr>
      <w:r w:rsidRPr="00A50269">
        <w:rPr>
          <w:rFonts w:ascii="Arial" w:hAnsi="Arial" w:cs="Arial"/>
        </w:rPr>
        <w:t>14. Цена единицы планируемых к закупке товаров, работ, услуг не может быть выше предельной цены товаров, работ, услуг, установленной в ведомственном перечне.</w:t>
      </w:r>
    </w:p>
    <w:p w:rsidR="00500EC7" w:rsidRPr="00A50269" w:rsidRDefault="00500EC7" w:rsidP="00500EC7">
      <w:pPr>
        <w:ind w:firstLine="709"/>
        <w:jc w:val="both"/>
        <w:rPr>
          <w:rFonts w:ascii="Arial" w:hAnsi="Arial" w:cs="Arial"/>
        </w:rPr>
      </w:pPr>
      <w:r w:rsidRPr="00A50269">
        <w:rPr>
          <w:rFonts w:ascii="Arial" w:hAnsi="Arial" w:cs="Arial"/>
        </w:rPr>
        <w:t xml:space="preserve"> 15. Предельные цены товаров, работ, услуг, установленные заказчиком, не могут превышать предельные цены товаров, работ, услуг, установленные заказчиком при утверждении нормативных затрат на обеспечение функций администрации муниципального образования и подведомственных ему организаций, определенных в соответствии с </w:t>
      </w:r>
      <w:hyperlink r:id="rId6" w:history="1">
        <w:r w:rsidRPr="00A50269">
          <w:rPr>
            <w:rFonts w:ascii="Arial" w:hAnsi="Arial" w:cs="Arial"/>
            <w:color w:val="0000FF"/>
            <w:u w:val="single"/>
          </w:rPr>
          <w:t>Бюджетным кодексом Российской Федерации</w:t>
        </w:r>
      </w:hyperlink>
      <w:r w:rsidRPr="00A50269">
        <w:rPr>
          <w:rFonts w:ascii="Arial" w:hAnsi="Arial" w:cs="Arial"/>
        </w:rPr>
        <w:t>.</w:t>
      </w:r>
    </w:p>
    <w:p w:rsidR="00500EC7" w:rsidRPr="00A50269" w:rsidRDefault="00500EC7" w:rsidP="00500EC7">
      <w:pPr>
        <w:ind w:firstLine="709"/>
        <w:jc w:val="both"/>
        <w:rPr>
          <w:rFonts w:ascii="Arial" w:hAnsi="Arial" w:cs="Arial"/>
        </w:rPr>
      </w:pPr>
      <w:r w:rsidRPr="00A50269">
        <w:rPr>
          <w:rFonts w:ascii="Arial" w:hAnsi="Arial" w:cs="Arial"/>
        </w:rPr>
        <w:t xml:space="preserve">16. </w:t>
      </w:r>
      <w:proofErr w:type="gramStart"/>
      <w:r w:rsidRPr="00A50269">
        <w:rPr>
          <w:rFonts w:ascii="Arial" w:hAnsi="Arial" w:cs="Arial"/>
        </w:rPr>
        <w:t>Значения характеристик (свойств) отдельных видов товаров, работ, услуг (в том числе предельные цены товаров, работ, услуг), включенных в обязательный перечень, содержащийся в правилах определения требований, и закупаемых для муниципальных служащих, относящихся к категории "руководители", предусмотренных пунктом 2 настоящих правил, не могут превышать (если установлено верхнее предельное значение) или быть ниже (если установлено нижнее предельное значение) значений характеристик (свойств) соответствующих отдельных</w:t>
      </w:r>
      <w:proofErr w:type="gramEnd"/>
      <w:r w:rsidRPr="00A50269">
        <w:rPr>
          <w:rFonts w:ascii="Arial" w:hAnsi="Arial" w:cs="Arial"/>
        </w:rPr>
        <w:t xml:space="preserve"> видов товаров, работ, услуг (в том числе предельные цены товаров, работ, услуг), установленных правилами определения требований, утверждаемыми администрацией Красночабанского сельсовета.</w:t>
      </w:r>
    </w:p>
    <w:p w:rsidR="00500EC7" w:rsidRPr="00A50269" w:rsidRDefault="00500EC7" w:rsidP="00500EC7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proofErr w:type="gramStart"/>
      <w:r w:rsidRPr="00A50269">
        <w:rPr>
          <w:rFonts w:ascii="Arial" w:hAnsi="Arial" w:cs="Arial"/>
        </w:rPr>
        <w:t>Значения характеристик (свойств) отдельных видов товаров, работ, услуг (в том числе предельные цены товаров, работ, услуг), включенных в обязательный перечень, содержащийся в правилах определения требований, и закупаемых для работников администрации муниципального образования Красночабанский сельсовет, не указанных в абзаце первом настоящего пункта, для муниципальных служащих, относящихся к категории «специалисты», не могут превышать (если установлено верхнее предельное значение) или быть ниже (если</w:t>
      </w:r>
      <w:proofErr w:type="gramEnd"/>
      <w:r w:rsidRPr="00A50269">
        <w:rPr>
          <w:rFonts w:ascii="Arial" w:hAnsi="Arial" w:cs="Arial"/>
        </w:rPr>
        <w:t xml:space="preserve"> установлено </w:t>
      </w:r>
      <w:r w:rsidRPr="00A50269">
        <w:rPr>
          <w:rFonts w:ascii="Arial" w:hAnsi="Arial" w:cs="Arial"/>
        </w:rPr>
        <w:lastRenderedPageBreak/>
        <w:t>нижнее предельное значение) значений характеристик (свойств) соответствующих отдельных видов товаров, работ, услуг (в том числе предельные цены товаров, работ, услуг), установленных правилами определения требований, утверждаемыми администрацией Красночабанского сельсовета.</w:t>
      </w:r>
    </w:p>
    <w:p w:rsidR="00500EC7" w:rsidRPr="00A50269" w:rsidRDefault="00500EC7" w:rsidP="00500EC7">
      <w:pPr>
        <w:pStyle w:val="formattext"/>
        <w:rPr>
          <w:rFonts w:ascii="Arial" w:hAnsi="Arial" w:cs="Arial"/>
        </w:rPr>
      </w:pPr>
    </w:p>
    <w:p w:rsidR="00500EC7" w:rsidRPr="00A50269" w:rsidRDefault="00500EC7" w:rsidP="00500EC7">
      <w:pPr>
        <w:rPr>
          <w:rFonts w:ascii="Arial" w:hAnsi="Arial" w:cs="Arial"/>
        </w:rPr>
        <w:sectPr w:rsidR="00500EC7" w:rsidRPr="00A50269">
          <w:pgSz w:w="11906" w:h="16838"/>
          <w:pgMar w:top="1134" w:right="851" w:bottom="1134" w:left="1701" w:header="709" w:footer="709" w:gutter="0"/>
          <w:cols w:space="720"/>
        </w:sectPr>
      </w:pPr>
    </w:p>
    <w:p w:rsidR="00A50269" w:rsidRDefault="00A50269" w:rsidP="00A50269">
      <w:pPr>
        <w:pStyle w:val="ConsPlusNormal"/>
        <w:tabs>
          <w:tab w:val="left" w:pos="9330"/>
          <w:tab w:val="right" w:pos="15138"/>
        </w:tabs>
        <w:rPr>
          <w:sz w:val="24"/>
          <w:szCs w:val="24"/>
        </w:rPr>
      </w:pPr>
    </w:p>
    <w:p w:rsidR="00500EC7" w:rsidRPr="00A50269" w:rsidRDefault="00500EC7" w:rsidP="00500EC7">
      <w:pPr>
        <w:pStyle w:val="ConsPlusNormal"/>
        <w:tabs>
          <w:tab w:val="left" w:pos="9330"/>
          <w:tab w:val="right" w:pos="15138"/>
        </w:tabs>
        <w:jc w:val="right"/>
        <w:rPr>
          <w:b/>
          <w:sz w:val="24"/>
          <w:szCs w:val="24"/>
        </w:rPr>
      </w:pPr>
      <w:r w:rsidRPr="00A50269">
        <w:rPr>
          <w:b/>
          <w:sz w:val="24"/>
          <w:szCs w:val="24"/>
        </w:rPr>
        <w:t>Приложение 1</w:t>
      </w:r>
    </w:p>
    <w:p w:rsidR="00500EC7" w:rsidRPr="00A50269" w:rsidRDefault="00500EC7" w:rsidP="00500EC7">
      <w:pPr>
        <w:pStyle w:val="ConsPlusTitle"/>
        <w:widowControl/>
        <w:jc w:val="right"/>
        <w:rPr>
          <w:rFonts w:ascii="Arial" w:eastAsia="Calibri" w:hAnsi="Arial" w:cs="Arial"/>
          <w:sz w:val="24"/>
          <w:szCs w:val="24"/>
        </w:rPr>
      </w:pPr>
      <w:r w:rsidRPr="00A50269">
        <w:rPr>
          <w:rFonts w:ascii="Arial" w:hAnsi="Arial" w:cs="Arial"/>
          <w:sz w:val="24"/>
          <w:szCs w:val="24"/>
        </w:rPr>
        <w:t xml:space="preserve">к Правилам </w:t>
      </w:r>
      <w:r w:rsidRPr="00A50269">
        <w:rPr>
          <w:rFonts w:ascii="Arial" w:eastAsia="Calibri" w:hAnsi="Arial" w:cs="Arial"/>
          <w:sz w:val="24"/>
          <w:szCs w:val="24"/>
        </w:rPr>
        <w:t xml:space="preserve">определения требований </w:t>
      </w:r>
      <w:proofErr w:type="gramStart"/>
      <w:r w:rsidRPr="00A50269">
        <w:rPr>
          <w:rFonts w:ascii="Arial" w:eastAsia="Calibri" w:hAnsi="Arial" w:cs="Arial"/>
          <w:sz w:val="24"/>
          <w:szCs w:val="24"/>
        </w:rPr>
        <w:t>к</w:t>
      </w:r>
      <w:proofErr w:type="gramEnd"/>
      <w:r w:rsidRPr="00A50269">
        <w:rPr>
          <w:rFonts w:ascii="Arial" w:eastAsia="Calibri" w:hAnsi="Arial" w:cs="Arial"/>
          <w:sz w:val="24"/>
          <w:szCs w:val="24"/>
        </w:rPr>
        <w:t xml:space="preserve"> закупаемым</w:t>
      </w:r>
    </w:p>
    <w:p w:rsidR="00500EC7" w:rsidRPr="00A50269" w:rsidRDefault="00500EC7" w:rsidP="00500EC7">
      <w:pPr>
        <w:jc w:val="right"/>
        <w:rPr>
          <w:rFonts w:ascii="Arial" w:eastAsia="Calibri" w:hAnsi="Arial" w:cs="Arial"/>
          <w:b/>
        </w:rPr>
      </w:pPr>
      <w:r w:rsidRPr="00A50269">
        <w:rPr>
          <w:rFonts w:ascii="Arial" w:eastAsia="Calibri" w:hAnsi="Arial" w:cs="Arial"/>
          <w:b/>
        </w:rPr>
        <w:t>заказчиками отдельным видам товаров, работ, услуг</w:t>
      </w:r>
    </w:p>
    <w:p w:rsidR="00500EC7" w:rsidRPr="00A50269" w:rsidRDefault="00500EC7" w:rsidP="00500EC7">
      <w:pPr>
        <w:pStyle w:val="ConsPlusNormal"/>
        <w:jc w:val="right"/>
        <w:rPr>
          <w:b/>
          <w:sz w:val="24"/>
          <w:szCs w:val="24"/>
        </w:rPr>
      </w:pPr>
      <w:r w:rsidRPr="00A50269">
        <w:rPr>
          <w:rFonts w:eastAsia="Calibri"/>
          <w:b/>
          <w:sz w:val="24"/>
          <w:szCs w:val="24"/>
        </w:rPr>
        <w:t>(в том числе предельные цены товаров, работ, услуг)»</w:t>
      </w:r>
    </w:p>
    <w:p w:rsidR="00500EC7" w:rsidRPr="00A50269" w:rsidRDefault="00500EC7" w:rsidP="00500EC7">
      <w:pPr>
        <w:pStyle w:val="ConsPlusNormal"/>
        <w:jc w:val="right"/>
        <w:rPr>
          <w:sz w:val="24"/>
          <w:szCs w:val="24"/>
        </w:rPr>
      </w:pPr>
      <w:r w:rsidRPr="00A50269">
        <w:rPr>
          <w:b/>
          <w:sz w:val="24"/>
          <w:szCs w:val="24"/>
        </w:rPr>
        <w:t>(форма</w:t>
      </w:r>
      <w:r w:rsidRPr="00A50269">
        <w:rPr>
          <w:sz w:val="24"/>
          <w:szCs w:val="24"/>
        </w:rPr>
        <w:t>)</w:t>
      </w:r>
    </w:p>
    <w:p w:rsidR="00500EC7" w:rsidRPr="00A50269" w:rsidRDefault="00500EC7" w:rsidP="00500EC7">
      <w:pPr>
        <w:pStyle w:val="ConsPlusNormal"/>
        <w:jc w:val="center"/>
        <w:rPr>
          <w:b/>
          <w:sz w:val="24"/>
          <w:szCs w:val="24"/>
        </w:rPr>
      </w:pPr>
      <w:bookmarkStart w:id="1" w:name="P86"/>
      <w:bookmarkEnd w:id="1"/>
      <w:r w:rsidRPr="00A50269">
        <w:rPr>
          <w:b/>
          <w:sz w:val="24"/>
          <w:szCs w:val="24"/>
        </w:rPr>
        <w:t>Перечень</w:t>
      </w:r>
    </w:p>
    <w:p w:rsidR="00500EC7" w:rsidRPr="00A50269" w:rsidRDefault="00500EC7" w:rsidP="00500EC7">
      <w:pPr>
        <w:pStyle w:val="ConsPlusNormal"/>
        <w:jc w:val="center"/>
        <w:rPr>
          <w:b/>
          <w:sz w:val="24"/>
          <w:szCs w:val="24"/>
        </w:rPr>
      </w:pPr>
      <w:r w:rsidRPr="00A50269">
        <w:rPr>
          <w:b/>
          <w:sz w:val="24"/>
          <w:szCs w:val="24"/>
        </w:rPr>
        <w:t xml:space="preserve">отдельных видов товаров, работ, услуг, в отношении которых устанавливаются потребительские свойства (в том числе характеристики качества) и иные характеристики, имеющие влияние на цену </w:t>
      </w:r>
    </w:p>
    <w:p w:rsidR="00500EC7" w:rsidRPr="00A50269" w:rsidRDefault="00500EC7" w:rsidP="00500EC7">
      <w:pPr>
        <w:pStyle w:val="ConsPlusNormal"/>
        <w:jc w:val="center"/>
        <w:rPr>
          <w:b/>
          <w:sz w:val="24"/>
          <w:szCs w:val="24"/>
        </w:rPr>
      </w:pPr>
      <w:r w:rsidRPr="00A50269">
        <w:rPr>
          <w:b/>
          <w:sz w:val="24"/>
          <w:szCs w:val="24"/>
        </w:rPr>
        <w:t>отдельных видов товаров, работ, услуг</w:t>
      </w:r>
    </w:p>
    <w:p w:rsidR="00500EC7" w:rsidRPr="00A50269" w:rsidRDefault="00500EC7" w:rsidP="00500EC7">
      <w:pPr>
        <w:pStyle w:val="ConsPlusNormal"/>
        <w:jc w:val="center"/>
        <w:rPr>
          <w:b/>
          <w:sz w:val="24"/>
          <w:szCs w:val="24"/>
        </w:rPr>
      </w:pPr>
    </w:p>
    <w:tbl>
      <w:tblPr>
        <w:tblW w:w="15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5"/>
        <w:gridCol w:w="851"/>
        <w:gridCol w:w="1987"/>
        <w:gridCol w:w="850"/>
        <w:gridCol w:w="1134"/>
        <w:gridCol w:w="992"/>
        <w:gridCol w:w="1276"/>
        <w:gridCol w:w="567"/>
        <w:gridCol w:w="992"/>
        <w:gridCol w:w="1702"/>
        <w:gridCol w:w="285"/>
        <w:gridCol w:w="1396"/>
        <w:gridCol w:w="1397"/>
        <w:gridCol w:w="1396"/>
      </w:tblGrid>
      <w:tr w:rsidR="00500EC7" w:rsidRPr="00A50269" w:rsidTr="005B7647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EC7" w:rsidRPr="00A50269" w:rsidRDefault="00500EC7" w:rsidP="005B7647">
            <w:pPr>
              <w:pStyle w:val="ConsPlusNormal"/>
              <w:tabs>
                <w:tab w:val="left" w:pos="-142"/>
              </w:tabs>
              <w:jc w:val="center"/>
              <w:rPr>
                <w:sz w:val="24"/>
                <w:szCs w:val="24"/>
              </w:rPr>
            </w:pPr>
            <w:r w:rsidRPr="00A50269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50269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A50269">
              <w:rPr>
                <w:sz w:val="24"/>
                <w:szCs w:val="24"/>
              </w:rPr>
              <w:t>/</w:t>
            </w:r>
            <w:proofErr w:type="spellStart"/>
            <w:r w:rsidRPr="00A50269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EC7" w:rsidRPr="00A50269" w:rsidRDefault="00500EC7" w:rsidP="005B7647">
            <w:pPr>
              <w:pStyle w:val="ConsPlusNormal"/>
              <w:jc w:val="center"/>
              <w:rPr>
                <w:sz w:val="24"/>
                <w:szCs w:val="24"/>
              </w:rPr>
            </w:pPr>
            <w:r w:rsidRPr="00A50269">
              <w:rPr>
                <w:sz w:val="24"/>
                <w:szCs w:val="24"/>
              </w:rPr>
              <w:t>Код по ОКПД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EC7" w:rsidRPr="00A50269" w:rsidRDefault="00500EC7" w:rsidP="005B7647">
            <w:pPr>
              <w:pStyle w:val="ConsPlusNormal"/>
              <w:jc w:val="center"/>
              <w:rPr>
                <w:sz w:val="24"/>
                <w:szCs w:val="24"/>
              </w:rPr>
            </w:pPr>
            <w:r w:rsidRPr="00A50269">
              <w:rPr>
                <w:sz w:val="24"/>
                <w:szCs w:val="24"/>
              </w:rPr>
              <w:t>Наименование отдельного вида товаров, работ, услуг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EC7" w:rsidRPr="00A50269" w:rsidRDefault="00500EC7" w:rsidP="005B7647">
            <w:pPr>
              <w:pStyle w:val="ConsPlusNormal"/>
              <w:jc w:val="center"/>
              <w:rPr>
                <w:sz w:val="24"/>
                <w:szCs w:val="24"/>
              </w:rPr>
            </w:pPr>
            <w:r w:rsidRPr="00A50269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EC7" w:rsidRPr="00A50269" w:rsidRDefault="00500EC7" w:rsidP="005B7647">
            <w:pPr>
              <w:pStyle w:val="ConsPlusNormal"/>
              <w:jc w:val="center"/>
              <w:rPr>
                <w:sz w:val="24"/>
                <w:szCs w:val="24"/>
              </w:rPr>
            </w:pPr>
            <w:r w:rsidRPr="00A50269">
              <w:rPr>
                <w:sz w:val="24"/>
                <w:szCs w:val="24"/>
              </w:rPr>
              <w:t>Требования к потребительским свойствам (в том числе качеству) и иным характеристикам, утвержденные постановлением администрации сельского поселения в обязательном перечне</w:t>
            </w:r>
          </w:p>
        </w:tc>
        <w:tc>
          <w:tcPr>
            <w:tcW w:w="71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EC7" w:rsidRPr="00A50269" w:rsidRDefault="00500EC7" w:rsidP="005B7647">
            <w:pPr>
              <w:pStyle w:val="ConsPlusNormal"/>
              <w:jc w:val="center"/>
              <w:rPr>
                <w:sz w:val="24"/>
                <w:szCs w:val="24"/>
              </w:rPr>
            </w:pPr>
            <w:r w:rsidRPr="00A50269">
              <w:rPr>
                <w:sz w:val="24"/>
                <w:szCs w:val="24"/>
              </w:rPr>
              <w:t>Требования к потребительским свойствам (в том числе качеству) и иным характеристикам, утвержденные заказчиком</w:t>
            </w:r>
          </w:p>
        </w:tc>
      </w:tr>
      <w:tr w:rsidR="00500EC7" w:rsidRPr="00A50269" w:rsidTr="005B7647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EC7" w:rsidRPr="00A50269" w:rsidRDefault="00500EC7" w:rsidP="005B7647">
            <w:pPr>
              <w:rPr>
                <w:rFonts w:ascii="Arial" w:hAnsi="Arial" w:cs="Arial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EC7" w:rsidRPr="00A50269" w:rsidRDefault="00500EC7" w:rsidP="005B7647">
            <w:pPr>
              <w:rPr>
                <w:rFonts w:ascii="Arial" w:hAnsi="Arial" w:cs="Arial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EC7" w:rsidRPr="00A50269" w:rsidRDefault="00500EC7" w:rsidP="005B7647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EC7" w:rsidRPr="00A50269" w:rsidRDefault="00500EC7" w:rsidP="005B7647">
            <w:pPr>
              <w:pStyle w:val="ConsPlusNormal"/>
              <w:jc w:val="center"/>
              <w:rPr>
                <w:sz w:val="24"/>
                <w:szCs w:val="24"/>
              </w:rPr>
            </w:pPr>
            <w:r w:rsidRPr="00A50269">
              <w:rPr>
                <w:sz w:val="24"/>
                <w:szCs w:val="24"/>
              </w:rPr>
              <w:t>код по ОКЕИ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EC7" w:rsidRPr="00A50269" w:rsidRDefault="00500EC7" w:rsidP="005B7647">
            <w:pPr>
              <w:pStyle w:val="ConsPlusNormal"/>
              <w:jc w:val="center"/>
              <w:rPr>
                <w:sz w:val="24"/>
                <w:szCs w:val="24"/>
              </w:rPr>
            </w:pPr>
            <w:r w:rsidRPr="00A50269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EC7" w:rsidRPr="00A50269" w:rsidRDefault="00500EC7" w:rsidP="005B7647">
            <w:pPr>
              <w:pStyle w:val="ConsPlusNormal"/>
              <w:jc w:val="center"/>
              <w:rPr>
                <w:sz w:val="24"/>
                <w:szCs w:val="24"/>
              </w:rPr>
            </w:pPr>
            <w:r w:rsidRPr="00A50269">
              <w:rPr>
                <w:sz w:val="24"/>
                <w:szCs w:val="24"/>
              </w:rPr>
              <w:t>характеристика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EC7" w:rsidRPr="00A50269" w:rsidRDefault="00500EC7" w:rsidP="005B7647">
            <w:pPr>
              <w:pStyle w:val="ConsPlusNormal"/>
              <w:jc w:val="center"/>
              <w:rPr>
                <w:sz w:val="24"/>
                <w:szCs w:val="24"/>
              </w:rPr>
            </w:pPr>
            <w:r w:rsidRPr="00A50269">
              <w:rPr>
                <w:sz w:val="24"/>
                <w:szCs w:val="24"/>
              </w:rPr>
              <w:t>значение характеристики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EC7" w:rsidRPr="00A50269" w:rsidRDefault="00500EC7" w:rsidP="005B7647">
            <w:pPr>
              <w:pStyle w:val="ConsPlusNormal"/>
              <w:jc w:val="center"/>
              <w:rPr>
                <w:sz w:val="24"/>
                <w:szCs w:val="24"/>
              </w:rPr>
            </w:pPr>
            <w:r w:rsidRPr="00A50269">
              <w:rPr>
                <w:sz w:val="24"/>
                <w:szCs w:val="24"/>
              </w:rPr>
              <w:t>характеристика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EC7" w:rsidRPr="00A50269" w:rsidRDefault="00500EC7" w:rsidP="005B7647">
            <w:pPr>
              <w:pStyle w:val="ConsPlusNormal"/>
              <w:jc w:val="center"/>
              <w:rPr>
                <w:sz w:val="24"/>
                <w:szCs w:val="24"/>
              </w:rPr>
            </w:pPr>
            <w:r w:rsidRPr="00A50269">
              <w:rPr>
                <w:sz w:val="24"/>
                <w:szCs w:val="24"/>
              </w:rPr>
              <w:t>значение характеристики</w:t>
            </w:r>
          </w:p>
        </w:tc>
        <w:tc>
          <w:tcPr>
            <w:tcW w:w="30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EC7" w:rsidRPr="00A50269" w:rsidRDefault="00500EC7" w:rsidP="005B7647">
            <w:pPr>
              <w:pStyle w:val="ConsPlusNormal"/>
              <w:jc w:val="center"/>
              <w:rPr>
                <w:sz w:val="24"/>
                <w:szCs w:val="24"/>
              </w:rPr>
            </w:pPr>
            <w:r w:rsidRPr="00A50269">
              <w:rPr>
                <w:sz w:val="24"/>
                <w:szCs w:val="24"/>
              </w:rPr>
              <w:t xml:space="preserve">обоснование отклонения значения характеристики </w:t>
            </w:r>
            <w:proofErr w:type="gramStart"/>
            <w:r w:rsidRPr="00A50269">
              <w:rPr>
                <w:sz w:val="24"/>
                <w:szCs w:val="24"/>
              </w:rPr>
              <w:t>от</w:t>
            </w:r>
            <w:proofErr w:type="gramEnd"/>
            <w:r w:rsidRPr="00A50269">
              <w:rPr>
                <w:sz w:val="24"/>
                <w:szCs w:val="24"/>
              </w:rPr>
              <w:t xml:space="preserve"> </w:t>
            </w:r>
            <w:proofErr w:type="gramStart"/>
            <w:r w:rsidRPr="00A50269">
              <w:rPr>
                <w:sz w:val="24"/>
                <w:szCs w:val="24"/>
              </w:rPr>
              <w:t>утвержденной</w:t>
            </w:r>
            <w:proofErr w:type="gramEnd"/>
            <w:r w:rsidRPr="00A50269">
              <w:rPr>
                <w:sz w:val="24"/>
                <w:szCs w:val="24"/>
              </w:rPr>
              <w:t xml:space="preserve"> администрацией сельского поселения в обязательном  перечне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EC7" w:rsidRPr="00A50269" w:rsidRDefault="00500EC7" w:rsidP="005B7647">
            <w:pPr>
              <w:pStyle w:val="ConsPlusNormal"/>
              <w:jc w:val="center"/>
              <w:rPr>
                <w:sz w:val="24"/>
                <w:szCs w:val="24"/>
              </w:rPr>
            </w:pPr>
            <w:r w:rsidRPr="00A50269">
              <w:rPr>
                <w:sz w:val="24"/>
                <w:szCs w:val="24"/>
              </w:rPr>
              <w:t>функциональное назначение*</w:t>
            </w:r>
          </w:p>
        </w:tc>
      </w:tr>
      <w:tr w:rsidR="00500EC7" w:rsidRPr="00A50269" w:rsidTr="005B7647">
        <w:tc>
          <w:tcPr>
            <w:tcW w:w="1535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EC7" w:rsidRPr="00A50269" w:rsidRDefault="00500EC7" w:rsidP="005B7647">
            <w:pPr>
              <w:pStyle w:val="ConsPlusNormal"/>
              <w:jc w:val="center"/>
              <w:rPr>
                <w:sz w:val="24"/>
                <w:szCs w:val="24"/>
              </w:rPr>
            </w:pPr>
            <w:proofErr w:type="gramStart"/>
            <w:r w:rsidRPr="00A50269">
              <w:rPr>
                <w:sz w:val="24"/>
                <w:szCs w:val="24"/>
              </w:rPr>
              <w:t>Отдельные виды товаров, работ, услуг, включенные в перечень отдельных видов товаров, работ, услуг, предусмотренный приложением №2 к Правилам определения требований к закупаемым администрацией муниципального образования Красночабанский сельсовет отдельным видам  товаров, работ/, услуг (в том числе предельных цен товаров, работ, услуг), утверждённых постановлением администрации  муниципального образования Красночабанский сельсовет  от 19.02.2016 г. № 13-п</w:t>
            </w:r>
            <w:proofErr w:type="gramEnd"/>
          </w:p>
          <w:p w:rsidR="00500EC7" w:rsidRPr="00A50269" w:rsidRDefault="00500EC7" w:rsidP="005B764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500EC7" w:rsidRPr="00A50269" w:rsidTr="005B764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EC7" w:rsidRPr="00A50269" w:rsidRDefault="00500EC7" w:rsidP="005B7647">
            <w:pPr>
              <w:pStyle w:val="ConsPlusNormal"/>
              <w:rPr>
                <w:sz w:val="24"/>
                <w:szCs w:val="24"/>
              </w:rPr>
            </w:pPr>
            <w:r w:rsidRPr="00A50269"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EC7" w:rsidRPr="00A50269" w:rsidRDefault="00500EC7" w:rsidP="005B764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EC7" w:rsidRPr="00A50269" w:rsidRDefault="00500EC7" w:rsidP="005B764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EC7" w:rsidRPr="00A50269" w:rsidRDefault="00500EC7" w:rsidP="005B764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EC7" w:rsidRPr="00A50269" w:rsidRDefault="00500EC7" w:rsidP="005B764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EC7" w:rsidRPr="00A50269" w:rsidRDefault="00500EC7" w:rsidP="005B764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EC7" w:rsidRPr="00A50269" w:rsidRDefault="00500EC7" w:rsidP="005B764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EC7" w:rsidRPr="00A50269" w:rsidRDefault="00500EC7" w:rsidP="005B764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EC7" w:rsidRPr="00A50269" w:rsidRDefault="00500EC7" w:rsidP="005B7647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EC7" w:rsidRPr="00A50269" w:rsidRDefault="00500EC7" w:rsidP="005B7647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EC7" w:rsidRPr="00A50269" w:rsidRDefault="00500EC7" w:rsidP="005B7647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500EC7" w:rsidRPr="00A50269" w:rsidTr="005B7647">
        <w:tc>
          <w:tcPr>
            <w:tcW w:w="1535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EC7" w:rsidRPr="00A50269" w:rsidRDefault="00500EC7" w:rsidP="005B7647">
            <w:pPr>
              <w:pStyle w:val="ConsPlusNormal"/>
              <w:jc w:val="center"/>
              <w:rPr>
                <w:sz w:val="24"/>
                <w:szCs w:val="24"/>
              </w:rPr>
            </w:pPr>
            <w:r w:rsidRPr="00A50269">
              <w:rPr>
                <w:sz w:val="24"/>
                <w:szCs w:val="24"/>
              </w:rPr>
              <w:t xml:space="preserve">Дополнительный перечень отдельных видов товаров, работ, услуг, определенный </w:t>
            </w:r>
            <w:r w:rsidRPr="00A50269">
              <w:rPr>
                <w:rFonts w:eastAsia="Calibri"/>
                <w:sz w:val="24"/>
                <w:szCs w:val="24"/>
                <w:lang w:eastAsia="en-US"/>
              </w:rPr>
              <w:t>администрацией му</w:t>
            </w:r>
            <w:r w:rsidRPr="00A50269">
              <w:rPr>
                <w:sz w:val="24"/>
                <w:szCs w:val="24"/>
              </w:rPr>
              <w:t>ниципального образования  Красночабанский сельсовет</w:t>
            </w:r>
          </w:p>
        </w:tc>
      </w:tr>
      <w:tr w:rsidR="00500EC7" w:rsidRPr="00A50269" w:rsidTr="005B764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EC7" w:rsidRPr="00A50269" w:rsidRDefault="00500EC7" w:rsidP="005B7647">
            <w:pPr>
              <w:pStyle w:val="ConsPlusNormal"/>
              <w:rPr>
                <w:sz w:val="24"/>
                <w:szCs w:val="24"/>
              </w:rPr>
            </w:pPr>
            <w:r w:rsidRPr="00A50269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EC7" w:rsidRPr="00A50269" w:rsidRDefault="00500EC7" w:rsidP="005B764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EC7" w:rsidRPr="00A50269" w:rsidRDefault="00500EC7" w:rsidP="005B764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EC7" w:rsidRPr="00A50269" w:rsidRDefault="00500EC7" w:rsidP="005B764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EC7" w:rsidRPr="00A50269" w:rsidRDefault="00500EC7" w:rsidP="005B764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EC7" w:rsidRPr="00A50269" w:rsidRDefault="00500EC7" w:rsidP="005B764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EC7" w:rsidRPr="00A50269" w:rsidRDefault="00500EC7" w:rsidP="005B764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EC7" w:rsidRPr="00A50269" w:rsidRDefault="00500EC7" w:rsidP="005B764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EC7" w:rsidRPr="00A50269" w:rsidRDefault="00500EC7" w:rsidP="005B764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EC7" w:rsidRPr="00A50269" w:rsidRDefault="00500EC7" w:rsidP="005B764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EC7" w:rsidRPr="00A50269" w:rsidRDefault="00500EC7" w:rsidP="005B7647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500EC7" w:rsidRPr="00A50269" w:rsidRDefault="00500EC7" w:rsidP="00500EC7">
      <w:pPr>
        <w:pStyle w:val="ConsPlusNormal"/>
        <w:rPr>
          <w:sz w:val="24"/>
          <w:szCs w:val="24"/>
        </w:rPr>
      </w:pPr>
      <w:r w:rsidRPr="00A50269">
        <w:rPr>
          <w:sz w:val="24"/>
          <w:szCs w:val="24"/>
        </w:rPr>
        <w:t>--------------------------------</w:t>
      </w:r>
    </w:p>
    <w:p w:rsidR="00500EC7" w:rsidRPr="00A50269" w:rsidRDefault="00500EC7" w:rsidP="00500EC7">
      <w:pPr>
        <w:pStyle w:val="ConsPlusNormal"/>
        <w:rPr>
          <w:sz w:val="24"/>
          <w:szCs w:val="24"/>
        </w:rPr>
      </w:pPr>
      <w:bookmarkStart w:id="2" w:name="P153"/>
      <w:bookmarkEnd w:id="2"/>
      <w:r w:rsidRPr="00A50269">
        <w:rPr>
          <w:sz w:val="24"/>
          <w:szCs w:val="24"/>
        </w:rPr>
        <w:t>&lt;*&gt; Указывается в случае установления характеристик, отличающихся от значений, содержащихся в обязательном перечне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услуг).</w:t>
      </w:r>
    </w:p>
    <w:p w:rsidR="00500EC7" w:rsidRPr="00A50269" w:rsidRDefault="00500EC7" w:rsidP="00500EC7">
      <w:pPr>
        <w:pStyle w:val="ConsPlusNormal"/>
        <w:jc w:val="right"/>
        <w:rPr>
          <w:sz w:val="28"/>
          <w:szCs w:val="28"/>
        </w:rPr>
      </w:pPr>
    </w:p>
    <w:p w:rsidR="00500EC7" w:rsidRPr="00A50269" w:rsidRDefault="00500EC7" w:rsidP="00500EC7">
      <w:pPr>
        <w:pStyle w:val="ConsPlusNormal"/>
        <w:jc w:val="right"/>
        <w:rPr>
          <w:sz w:val="28"/>
          <w:szCs w:val="28"/>
        </w:rPr>
      </w:pPr>
    </w:p>
    <w:p w:rsidR="00500EC7" w:rsidRPr="00A50269" w:rsidRDefault="00500EC7" w:rsidP="00500EC7">
      <w:pPr>
        <w:pStyle w:val="ConsPlusNormal"/>
        <w:rPr>
          <w:sz w:val="28"/>
          <w:szCs w:val="28"/>
        </w:rPr>
      </w:pPr>
    </w:p>
    <w:p w:rsidR="00500EC7" w:rsidRPr="00A50269" w:rsidRDefault="00500EC7" w:rsidP="00500EC7">
      <w:pPr>
        <w:pStyle w:val="ConsPlusNormal"/>
        <w:jc w:val="right"/>
        <w:rPr>
          <w:b/>
          <w:sz w:val="24"/>
          <w:szCs w:val="24"/>
        </w:rPr>
      </w:pPr>
      <w:r w:rsidRPr="00A50269">
        <w:rPr>
          <w:b/>
          <w:sz w:val="24"/>
          <w:szCs w:val="24"/>
        </w:rPr>
        <w:t>Приложение 2</w:t>
      </w:r>
    </w:p>
    <w:p w:rsidR="00500EC7" w:rsidRPr="00A50269" w:rsidRDefault="00500EC7" w:rsidP="00500EC7">
      <w:pPr>
        <w:pStyle w:val="ConsPlusTitle"/>
        <w:widowControl/>
        <w:jc w:val="right"/>
        <w:rPr>
          <w:rFonts w:ascii="Arial" w:eastAsia="Calibri" w:hAnsi="Arial" w:cs="Arial"/>
          <w:sz w:val="24"/>
          <w:szCs w:val="24"/>
        </w:rPr>
      </w:pPr>
      <w:r w:rsidRPr="00A50269">
        <w:rPr>
          <w:rFonts w:ascii="Arial" w:hAnsi="Arial" w:cs="Arial"/>
          <w:sz w:val="24"/>
          <w:szCs w:val="24"/>
        </w:rPr>
        <w:t xml:space="preserve">к Правилам </w:t>
      </w:r>
      <w:r w:rsidRPr="00A50269">
        <w:rPr>
          <w:rFonts w:ascii="Arial" w:eastAsia="Calibri" w:hAnsi="Arial" w:cs="Arial"/>
          <w:sz w:val="24"/>
          <w:szCs w:val="24"/>
        </w:rPr>
        <w:t xml:space="preserve">определения требований </w:t>
      </w:r>
      <w:proofErr w:type="gramStart"/>
      <w:r w:rsidRPr="00A50269">
        <w:rPr>
          <w:rFonts w:ascii="Arial" w:eastAsia="Calibri" w:hAnsi="Arial" w:cs="Arial"/>
          <w:sz w:val="24"/>
          <w:szCs w:val="24"/>
        </w:rPr>
        <w:t>к</w:t>
      </w:r>
      <w:proofErr w:type="gramEnd"/>
      <w:r w:rsidRPr="00A50269">
        <w:rPr>
          <w:rFonts w:ascii="Arial" w:eastAsia="Calibri" w:hAnsi="Arial" w:cs="Arial"/>
          <w:sz w:val="24"/>
          <w:szCs w:val="24"/>
        </w:rPr>
        <w:t xml:space="preserve"> закупаемым</w:t>
      </w:r>
    </w:p>
    <w:p w:rsidR="00500EC7" w:rsidRPr="00A50269" w:rsidRDefault="00500EC7" w:rsidP="00500EC7">
      <w:pPr>
        <w:jc w:val="right"/>
        <w:rPr>
          <w:rFonts w:ascii="Arial" w:eastAsia="Calibri" w:hAnsi="Arial" w:cs="Arial"/>
          <w:b/>
        </w:rPr>
      </w:pPr>
      <w:r w:rsidRPr="00A50269">
        <w:rPr>
          <w:rFonts w:ascii="Arial" w:eastAsia="Calibri" w:hAnsi="Arial" w:cs="Arial"/>
          <w:b/>
        </w:rPr>
        <w:t>заказчиками отдельным видам товаров, работ, услуг</w:t>
      </w:r>
    </w:p>
    <w:p w:rsidR="00500EC7" w:rsidRPr="00A50269" w:rsidRDefault="00500EC7" w:rsidP="00500EC7">
      <w:pPr>
        <w:pStyle w:val="ConsPlusNormal"/>
        <w:jc w:val="right"/>
        <w:rPr>
          <w:rFonts w:eastAsia="Calibri"/>
          <w:b/>
          <w:sz w:val="24"/>
          <w:szCs w:val="24"/>
        </w:rPr>
      </w:pPr>
      <w:r w:rsidRPr="00A50269">
        <w:rPr>
          <w:rFonts w:eastAsia="Calibri"/>
          <w:b/>
          <w:sz w:val="24"/>
          <w:szCs w:val="24"/>
        </w:rPr>
        <w:t>(в том числе предельные цены товаров, работ, услуг)</w:t>
      </w:r>
    </w:p>
    <w:p w:rsidR="00A50269" w:rsidRDefault="00A50269" w:rsidP="00500EC7">
      <w:pPr>
        <w:pStyle w:val="ConsPlusNormal"/>
        <w:jc w:val="right"/>
        <w:rPr>
          <w:rFonts w:eastAsia="Calibri"/>
          <w:sz w:val="24"/>
          <w:szCs w:val="24"/>
        </w:rPr>
      </w:pPr>
    </w:p>
    <w:p w:rsidR="00A50269" w:rsidRDefault="00A50269" w:rsidP="00500EC7">
      <w:pPr>
        <w:pStyle w:val="ConsPlusNormal"/>
        <w:jc w:val="right"/>
        <w:rPr>
          <w:rFonts w:eastAsia="Calibri"/>
          <w:sz w:val="24"/>
          <w:szCs w:val="24"/>
        </w:rPr>
      </w:pPr>
    </w:p>
    <w:p w:rsidR="00A50269" w:rsidRPr="00A50269" w:rsidRDefault="00A50269" w:rsidP="00500EC7">
      <w:pPr>
        <w:pStyle w:val="ConsPlusNormal"/>
        <w:jc w:val="right"/>
        <w:rPr>
          <w:rFonts w:eastAsia="Calibri"/>
          <w:sz w:val="24"/>
          <w:szCs w:val="24"/>
        </w:rPr>
      </w:pPr>
    </w:p>
    <w:p w:rsidR="00500EC7" w:rsidRPr="00A50269" w:rsidRDefault="00500EC7" w:rsidP="00500EC7">
      <w:pPr>
        <w:pStyle w:val="ConsPlusNormal"/>
        <w:spacing w:before="240"/>
        <w:jc w:val="center"/>
        <w:rPr>
          <w:sz w:val="24"/>
          <w:szCs w:val="24"/>
        </w:rPr>
      </w:pPr>
      <w:r w:rsidRPr="00A50269">
        <w:rPr>
          <w:sz w:val="24"/>
          <w:szCs w:val="24"/>
        </w:rPr>
        <w:t>Обязательный перечень</w:t>
      </w:r>
    </w:p>
    <w:p w:rsidR="00500EC7" w:rsidRPr="00A50269" w:rsidRDefault="00500EC7" w:rsidP="00500EC7">
      <w:pPr>
        <w:pStyle w:val="ConsPlusNormal"/>
        <w:spacing w:after="120"/>
        <w:jc w:val="center"/>
        <w:rPr>
          <w:sz w:val="24"/>
          <w:szCs w:val="24"/>
        </w:rPr>
      </w:pPr>
      <w:r w:rsidRPr="00A50269">
        <w:rPr>
          <w:sz w:val="24"/>
          <w:szCs w:val="24"/>
        </w:rPr>
        <w:t xml:space="preserve">отдельных видов товаров, работ, услуг, их потребительские свойства и иные характеристики, а также значения таких свойств и характеристик </w:t>
      </w:r>
    </w:p>
    <w:tbl>
      <w:tblPr>
        <w:tblW w:w="15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5"/>
        <w:gridCol w:w="993"/>
        <w:gridCol w:w="2268"/>
        <w:gridCol w:w="2836"/>
        <w:gridCol w:w="1276"/>
        <w:gridCol w:w="1275"/>
        <w:gridCol w:w="1559"/>
        <w:gridCol w:w="1470"/>
        <w:gridCol w:w="1224"/>
        <w:gridCol w:w="1879"/>
      </w:tblGrid>
      <w:tr w:rsidR="00500EC7" w:rsidRPr="00A50269" w:rsidTr="005B7647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EC7" w:rsidRPr="00A50269" w:rsidRDefault="00500EC7" w:rsidP="005B7647">
            <w:pPr>
              <w:pStyle w:val="ConsPlusNormal"/>
              <w:jc w:val="center"/>
              <w:rPr>
                <w:sz w:val="24"/>
                <w:szCs w:val="24"/>
              </w:rPr>
            </w:pPr>
            <w:r w:rsidRPr="00A50269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50269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A50269">
              <w:rPr>
                <w:sz w:val="24"/>
                <w:szCs w:val="24"/>
              </w:rPr>
              <w:t>/</w:t>
            </w:r>
            <w:proofErr w:type="spellStart"/>
            <w:r w:rsidRPr="00A50269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EC7" w:rsidRPr="00A50269" w:rsidRDefault="00500EC7" w:rsidP="005B7647">
            <w:pPr>
              <w:pStyle w:val="ConsPlusNormal"/>
              <w:jc w:val="center"/>
              <w:rPr>
                <w:sz w:val="24"/>
                <w:szCs w:val="24"/>
              </w:rPr>
            </w:pPr>
            <w:r w:rsidRPr="00A50269">
              <w:rPr>
                <w:sz w:val="24"/>
                <w:szCs w:val="24"/>
              </w:rPr>
              <w:t>Код по ОКПД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EC7" w:rsidRPr="00A50269" w:rsidRDefault="00500EC7" w:rsidP="005B7647">
            <w:pPr>
              <w:pStyle w:val="ConsPlusNormal"/>
              <w:jc w:val="center"/>
              <w:rPr>
                <w:sz w:val="24"/>
                <w:szCs w:val="24"/>
              </w:rPr>
            </w:pPr>
            <w:r w:rsidRPr="00A50269">
              <w:rPr>
                <w:sz w:val="24"/>
                <w:szCs w:val="24"/>
              </w:rPr>
              <w:t>Наименование отдельных видов товаров, работ, услуг</w:t>
            </w:r>
          </w:p>
        </w:tc>
        <w:tc>
          <w:tcPr>
            <w:tcW w:w="115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EC7" w:rsidRPr="00A50269" w:rsidRDefault="00500EC7" w:rsidP="005B7647">
            <w:pPr>
              <w:pStyle w:val="ConsPlusNormal"/>
              <w:spacing w:after="120"/>
              <w:jc w:val="center"/>
              <w:rPr>
                <w:sz w:val="24"/>
                <w:szCs w:val="24"/>
              </w:rPr>
            </w:pPr>
            <w:r w:rsidRPr="00A50269">
              <w:rPr>
                <w:sz w:val="24"/>
                <w:szCs w:val="24"/>
              </w:rPr>
              <w:t>Требования к качеству, потребительским свойствам и иным характеристикам (в том числе предельные цены)</w:t>
            </w:r>
          </w:p>
        </w:tc>
      </w:tr>
      <w:tr w:rsidR="00500EC7" w:rsidRPr="00A50269" w:rsidTr="005B7647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EC7" w:rsidRPr="00A50269" w:rsidRDefault="00500EC7" w:rsidP="005B7647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EC7" w:rsidRPr="00A50269" w:rsidRDefault="00500EC7" w:rsidP="005B7647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EC7" w:rsidRPr="00A50269" w:rsidRDefault="00500EC7" w:rsidP="005B7647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EC7" w:rsidRPr="00A50269" w:rsidRDefault="00500EC7" w:rsidP="005B7647">
            <w:pPr>
              <w:pStyle w:val="ConsPlusNormal"/>
              <w:spacing w:after="120"/>
              <w:jc w:val="center"/>
              <w:rPr>
                <w:sz w:val="24"/>
                <w:szCs w:val="24"/>
              </w:rPr>
            </w:pPr>
            <w:r w:rsidRPr="00A50269">
              <w:rPr>
                <w:sz w:val="24"/>
                <w:szCs w:val="24"/>
              </w:rPr>
              <w:t>наименование характеристики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EC7" w:rsidRPr="00A50269" w:rsidRDefault="00500EC7" w:rsidP="005B7647">
            <w:pPr>
              <w:pStyle w:val="ConsPlusNormal"/>
              <w:spacing w:after="120"/>
              <w:jc w:val="center"/>
              <w:rPr>
                <w:sz w:val="24"/>
                <w:szCs w:val="24"/>
              </w:rPr>
            </w:pPr>
            <w:r w:rsidRPr="00A50269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6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EC7" w:rsidRPr="00A50269" w:rsidRDefault="00500EC7" w:rsidP="005B7647">
            <w:pPr>
              <w:pStyle w:val="ConsPlusNormal"/>
              <w:spacing w:after="120"/>
              <w:jc w:val="center"/>
              <w:rPr>
                <w:sz w:val="24"/>
                <w:szCs w:val="24"/>
              </w:rPr>
            </w:pPr>
            <w:r w:rsidRPr="00A50269">
              <w:rPr>
                <w:sz w:val="24"/>
                <w:szCs w:val="24"/>
              </w:rPr>
              <w:t>значение характеристики</w:t>
            </w:r>
          </w:p>
        </w:tc>
      </w:tr>
      <w:tr w:rsidR="00500EC7" w:rsidRPr="00A50269" w:rsidTr="005B7647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EC7" w:rsidRPr="00A50269" w:rsidRDefault="00500EC7" w:rsidP="005B7647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EC7" w:rsidRPr="00A50269" w:rsidRDefault="00500EC7" w:rsidP="005B7647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EC7" w:rsidRPr="00A50269" w:rsidRDefault="00500EC7" w:rsidP="005B7647">
            <w:pPr>
              <w:rPr>
                <w:rFonts w:ascii="Arial" w:hAnsi="Arial" w:cs="Arial"/>
              </w:rPr>
            </w:pPr>
          </w:p>
        </w:tc>
        <w:tc>
          <w:tcPr>
            <w:tcW w:w="11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EC7" w:rsidRPr="00A50269" w:rsidRDefault="00500EC7" w:rsidP="005B7647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EC7" w:rsidRPr="00A50269" w:rsidRDefault="00500EC7" w:rsidP="005B7647">
            <w:pPr>
              <w:pStyle w:val="ConsPlusNormal"/>
              <w:jc w:val="center"/>
              <w:rPr>
                <w:sz w:val="24"/>
                <w:szCs w:val="24"/>
              </w:rPr>
            </w:pPr>
            <w:r w:rsidRPr="00A50269">
              <w:rPr>
                <w:sz w:val="24"/>
                <w:szCs w:val="24"/>
              </w:rPr>
              <w:t>код по ОКЕИ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EC7" w:rsidRPr="00A50269" w:rsidRDefault="00500EC7" w:rsidP="005B7647">
            <w:pPr>
              <w:pStyle w:val="ConsPlusNormal"/>
              <w:jc w:val="center"/>
              <w:rPr>
                <w:sz w:val="24"/>
                <w:szCs w:val="24"/>
              </w:rPr>
            </w:pPr>
            <w:r w:rsidRPr="00A50269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EC7" w:rsidRPr="00A50269" w:rsidRDefault="00500EC7" w:rsidP="005B7647">
            <w:pPr>
              <w:pStyle w:val="ConsPlusNormal"/>
              <w:jc w:val="center"/>
              <w:rPr>
                <w:sz w:val="24"/>
                <w:szCs w:val="24"/>
              </w:rPr>
            </w:pPr>
            <w:r w:rsidRPr="00A50269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EC7" w:rsidRPr="00A50269" w:rsidRDefault="00500EC7" w:rsidP="005B7647">
            <w:pPr>
              <w:pStyle w:val="ConsPlusNormal"/>
              <w:jc w:val="center"/>
              <w:rPr>
                <w:sz w:val="24"/>
                <w:szCs w:val="24"/>
              </w:rPr>
            </w:pPr>
            <w:r w:rsidRPr="00A50269">
              <w:rPr>
                <w:sz w:val="24"/>
                <w:szCs w:val="24"/>
              </w:rPr>
              <w:t>помощники (советники)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EC7" w:rsidRPr="00A50269" w:rsidRDefault="00500EC7" w:rsidP="005B7647">
            <w:pPr>
              <w:pStyle w:val="ConsPlusNormal"/>
              <w:jc w:val="center"/>
              <w:rPr>
                <w:sz w:val="24"/>
                <w:szCs w:val="24"/>
              </w:rPr>
            </w:pPr>
            <w:r w:rsidRPr="00A50269">
              <w:rPr>
                <w:sz w:val="24"/>
                <w:szCs w:val="24"/>
              </w:rPr>
              <w:t>специалисты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EC7" w:rsidRPr="00A50269" w:rsidRDefault="00500EC7" w:rsidP="005B7647">
            <w:pPr>
              <w:pStyle w:val="ConsPlusNormal"/>
              <w:jc w:val="center"/>
              <w:rPr>
                <w:sz w:val="24"/>
                <w:szCs w:val="24"/>
              </w:rPr>
            </w:pPr>
            <w:r w:rsidRPr="00A50269">
              <w:rPr>
                <w:sz w:val="24"/>
                <w:szCs w:val="24"/>
              </w:rPr>
              <w:t>обеспечивающие специалисты</w:t>
            </w:r>
          </w:p>
        </w:tc>
      </w:tr>
      <w:tr w:rsidR="00500EC7" w:rsidRPr="00A50269" w:rsidTr="005B764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EC7" w:rsidRPr="00A50269" w:rsidRDefault="00500EC7" w:rsidP="005B7647">
            <w:pPr>
              <w:pStyle w:val="ConsPlusNormal"/>
              <w:spacing w:after="120"/>
              <w:jc w:val="center"/>
              <w:rPr>
                <w:sz w:val="24"/>
                <w:szCs w:val="24"/>
              </w:rPr>
            </w:pPr>
            <w:r w:rsidRPr="00A50269">
              <w:rPr>
                <w:sz w:val="24"/>
                <w:szCs w:val="24"/>
              </w:rPr>
              <w:t>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EC7" w:rsidRPr="00A50269" w:rsidRDefault="00500EC7" w:rsidP="005B7647">
            <w:pPr>
              <w:pStyle w:val="ConsPlusNormal"/>
              <w:rPr>
                <w:sz w:val="24"/>
                <w:szCs w:val="24"/>
              </w:rPr>
            </w:pPr>
            <w:r w:rsidRPr="00A50269">
              <w:rPr>
                <w:sz w:val="24"/>
                <w:szCs w:val="24"/>
              </w:rPr>
              <w:t>30.02.12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EC7" w:rsidRPr="00A50269" w:rsidRDefault="00500EC7" w:rsidP="005B7647">
            <w:pPr>
              <w:pStyle w:val="ConsPlusNormal"/>
              <w:rPr>
                <w:sz w:val="24"/>
                <w:szCs w:val="24"/>
              </w:rPr>
            </w:pPr>
            <w:r w:rsidRPr="00A50269">
              <w:rPr>
                <w:sz w:val="24"/>
                <w:szCs w:val="24"/>
              </w:rPr>
              <w:t xml:space="preserve">Машины вычислительные </w:t>
            </w:r>
            <w:r w:rsidRPr="00A50269">
              <w:rPr>
                <w:sz w:val="24"/>
                <w:szCs w:val="24"/>
              </w:rPr>
              <w:lastRenderedPageBreak/>
              <w:t xml:space="preserve">электронные цифровые портативные массой не более </w:t>
            </w:r>
            <w:smartTag w:uri="urn:schemas-microsoft-com:office:smarttags" w:element="metricconverter">
              <w:smartTagPr>
                <w:attr w:name="ProductID" w:val="10 кг"/>
              </w:smartTagPr>
              <w:r w:rsidRPr="00A50269">
                <w:rPr>
                  <w:sz w:val="24"/>
                  <w:szCs w:val="24"/>
                </w:rPr>
                <w:t>10 кг</w:t>
              </w:r>
            </w:smartTag>
            <w:r w:rsidRPr="00A50269">
              <w:rPr>
                <w:sz w:val="24"/>
                <w:szCs w:val="24"/>
              </w:rPr>
              <w:t xml:space="preserve"> для автоматической обработки данных («лэптопы», «ноутбуки», «</w:t>
            </w:r>
            <w:proofErr w:type="spellStart"/>
            <w:r w:rsidRPr="00A50269">
              <w:rPr>
                <w:sz w:val="24"/>
                <w:szCs w:val="24"/>
              </w:rPr>
              <w:t>сабноутбуки</w:t>
            </w:r>
            <w:proofErr w:type="spellEnd"/>
            <w:r w:rsidRPr="00A50269">
              <w:rPr>
                <w:sz w:val="24"/>
                <w:szCs w:val="24"/>
              </w:rPr>
              <w:t>»).</w:t>
            </w:r>
          </w:p>
          <w:p w:rsidR="00500EC7" w:rsidRPr="00A50269" w:rsidRDefault="00500EC7" w:rsidP="005B7647">
            <w:pPr>
              <w:pStyle w:val="ConsPlusNormal"/>
              <w:spacing w:before="120"/>
              <w:rPr>
                <w:sz w:val="24"/>
                <w:szCs w:val="24"/>
              </w:rPr>
            </w:pPr>
            <w:r w:rsidRPr="00A50269">
              <w:rPr>
                <w:sz w:val="24"/>
                <w:szCs w:val="24"/>
              </w:rPr>
              <w:t>Пояснение по требуемой продукции: ноутбуки, планшетные компьютеры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EC7" w:rsidRPr="00A50269" w:rsidRDefault="00500EC7" w:rsidP="005B7647">
            <w:pPr>
              <w:pStyle w:val="ConsPlusNormal"/>
              <w:rPr>
                <w:sz w:val="24"/>
                <w:szCs w:val="24"/>
              </w:rPr>
            </w:pPr>
            <w:r w:rsidRPr="00A50269">
              <w:rPr>
                <w:sz w:val="24"/>
                <w:szCs w:val="24"/>
              </w:rPr>
              <w:lastRenderedPageBreak/>
              <w:t xml:space="preserve">размер и тип экрана, вес, тип процессора, </w:t>
            </w:r>
            <w:r w:rsidRPr="00A50269">
              <w:rPr>
                <w:sz w:val="24"/>
                <w:szCs w:val="24"/>
              </w:rPr>
              <w:lastRenderedPageBreak/>
              <w:t xml:space="preserve">частота процессора, размер оперативной памяти, объем накопителя, тип жесткого диска, оптический привод, наличие модулей </w:t>
            </w:r>
            <w:proofErr w:type="spellStart"/>
            <w:r w:rsidRPr="00A50269">
              <w:rPr>
                <w:sz w:val="24"/>
                <w:szCs w:val="24"/>
                <w:lang w:val="en-US"/>
              </w:rPr>
              <w:t>Wi</w:t>
            </w:r>
            <w:proofErr w:type="spellEnd"/>
            <w:r w:rsidRPr="00A50269">
              <w:rPr>
                <w:sz w:val="24"/>
                <w:szCs w:val="24"/>
              </w:rPr>
              <w:t>-</w:t>
            </w:r>
            <w:proofErr w:type="spellStart"/>
            <w:r w:rsidRPr="00A50269">
              <w:rPr>
                <w:sz w:val="24"/>
                <w:szCs w:val="24"/>
                <w:lang w:val="en-US"/>
              </w:rPr>
              <w:t>Fi</w:t>
            </w:r>
            <w:proofErr w:type="spellEnd"/>
            <w:r w:rsidRPr="00A50269">
              <w:rPr>
                <w:sz w:val="24"/>
                <w:szCs w:val="24"/>
              </w:rPr>
              <w:t xml:space="preserve">, </w:t>
            </w:r>
            <w:r w:rsidRPr="00A50269">
              <w:rPr>
                <w:sz w:val="24"/>
                <w:szCs w:val="24"/>
                <w:lang w:val="en-US"/>
              </w:rPr>
              <w:t>Bluetooth</w:t>
            </w:r>
            <w:r w:rsidRPr="00A50269">
              <w:rPr>
                <w:sz w:val="24"/>
                <w:szCs w:val="24"/>
              </w:rPr>
              <w:t>, поддержки 3</w:t>
            </w:r>
            <w:r w:rsidRPr="00A50269">
              <w:rPr>
                <w:sz w:val="24"/>
                <w:szCs w:val="24"/>
                <w:lang w:val="en-US"/>
              </w:rPr>
              <w:t>G</w:t>
            </w:r>
            <w:r w:rsidRPr="00A50269">
              <w:rPr>
                <w:sz w:val="24"/>
                <w:szCs w:val="24"/>
              </w:rPr>
              <w:t>, (</w:t>
            </w:r>
            <w:r w:rsidRPr="00A50269">
              <w:rPr>
                <w:sz w:val="24"/>
                <w:szCs w:val="24"/>
                <w:lang w:val="en-US"/>
              </w:rPr>
              <w:t>UMTS</w:t>
            </w:r>
            <w:r w:rsidRPr="00A50269">
              <w:rPr>
                <w:sz w:val="24"/>
                <w:szCs w:val="24"/>
              </w:rPr>
              <w:t>), тип видеоадаптера, время работы, операционная система, предустановленное программное обеспечение, предельная цен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EC7" w:rsidRPr="00A50269" w:rsidRDefault="00500EC7" w:rsidP="005B7647">
            <w:pPr>
              <w:pStyle w:val="ConsPlusNormal"/>
              <w:spacing w:after="1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EC7" w:rsidRPr="00A50269" w:rsidRDefault="00500EC7" w:rsidP="005B7647">
            <w:pPr>
              <w:pStyle w:val="ConsPlusNormal"/>
              <w:spacing w:after="1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EC7" w:rsidRPr="00A50269" w:rsidRDefault="00500EC7" w:rsidP="005B7647">
            <w:pPr>
              <w:pStyle w:val="ConsPlusNormal"/>
              <w:spacing w:after="1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EC7" w:rsidRPr="00A50269" w:rsidRDefault="00500EC7" w:rsidP="005B7647">
            <w:pPr>
              <w:pStyle w:val="ConsPlusNormal"/>
              <w:spacing w:after="1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EC7" w:rsidRPr="00A50269" w:rsidRDefault="00500EC7" w:rsidP="005B7647">
            <w:pPr>
              <w:pStyle w:val="ConsPlusNormal"/>
              <w:spacing w:after="1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EC7" w:rsidRPr="00A50269" w:rsidRDefault="00500EC7" w:rsidP="005B7647">
            <w:pPr>
              <w:pStyle w:val="ConsPlusNormal"/>
              <w:spacing w:after="120"/>
              <w:jc w:val="center"/>
              <w:rPr>
                <w:b/>
                <w:sz w:val="24"/>
                <w:szCs w:val="24"/>
              </w:rPr>
            </w:pPr>
          </w:p>
        </w:tc>
      </w:tr>
      <w:tr w:rsidR="00500EC7" w:rsidRPr="00A50269" w:rsidTr="005B764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EC7" w:rsidRPr="00A50269" w:rsidRDefault="00500EC7" w:rsidP="005B7647">
            <w:pPr>
              <w:pStyle w:val="ConsPlusNormal"/>
              <w:spacing w:after="120"/>
              <w:jc w:val="center"/>
              <w:rPr>
                <w:sz w:val="24"/>
                <w:szCs w:val="24"/>
              </w:rPr>
            </w:pPr>
            <w:r w:rsidRPr="00A50269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EC7" w:rsidRPr="00A50269" w:rsidRDefault="00500EC7" w:rsidP="005B7647">
            <w:pPr>
              <w:pStyle w:val="ConsPlusNormal"/>
              <w:rPr>
                <w:sz w:val="24"/>
                <w:szCs w:val="24"/>
              </w:rPr>
            </w:pPr>
            <w:r w:rsidRPr="00A50269">
              <w:rPr>
                <w:sz w:val="24"/>
                <w:szCs w:val="24"/>
              </w:rPr>
              <w:t>30.02.15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EC7" w:rsidRPr="00A50269" w:rsidRDefault="00500EC7" w:rsidP="005B7647">
            <w:pPr>
              <w:pStyle w:val="ConsPlusNormal"/>
              <w:rPr>
                <w:sz w:val="24"/>
                <w:szCs w:val="24"/>
              </w:rPr>
            </w:pPr>
            <w:r w:rsidRPr="00A50269">
              <w:rPr>
                <w:sz w:val="24"/>
                <w:szCs w:val="24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</w:t>
            </w:r>
            <w:proofErr w:type="gramStart"/>
            <w:r w:rsidRPr="00A50269">
              <w:rPr>
                <w:sz w:val="24"/>
                <w:szCs w:val="24"/>
              </w:rPr>
              <w:t>ств дл</w:t>
            </w:r>
            <w:proofErr w:type="gramEnd"/>
            <w:r w:rsidRPr="00A50269">
              <w:rPr>
                <w:sz w:val="24"/>
                <w:szCs w:val="24"/>
              </w:rPr>
              <w:t xml:space="preserve">я автоматической обработки данных: запоминающие устройства, </w:t>
            </w:r>
            <w:r w:rsidRPr="00A50269">
              <w:rPr>
                <w:sz w:val="24"/>
                <w:szCs w:val="24"/>
              </w:rPr>
              <w:lastRenderedPageBreak/>
              <w:t>устройства ввода, устройства вывода.</w:t>
            </w:r>
          </w:p>
          <w:p w:rsidR="00500EC7" w:rsidRPr="00A50269" w:rsidRDefault="00500EC7" w:rsidP="005B7647">
            <w:pPr>
              <w:pStyle w:val="ConsPlusNormal"/>
              <w:spacing w:before="120"/>
              <w:rPr>
                <w:sz w:val="24"/>
                <w:szCs w:val="24"/>
              </w:rPr>
            </w:pPr>
            <w:r w:rsidRPr="00A50269">
              <w:rPr>
                <w:sz w:val="24"/>
                <w:szCs w:val="24"/>
              </w:rPr>
              <w:t>Пояснение по требуемой продукции:</w:t>
            </w:r>
          </w:p>
          <w:p w:rsidR="00500EC7" w:rsidRPr="00A50269" w:rsidRDefault="00500EC7" w:rsidP="005B7647">
            <w:pPr>
              <w:pStyle w:val="ConsPlusNormal"/>
              <w:rPr>
                <w:sz w:val="24"/>
                <w:szCs w:val="24"/>
              </w:rPr>
            </w:pPr>
            <w:r w:rsidRPr="00A50269">
              <w:rPr>
                <w:sz w:val="24"/>
                <w:szCs w:val="24"/>
              </w:rPr>
              <w:t xml:space="preserve">компьютеры персональные настольные, рабочие станции вывода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EC7" w:rsidRPr="00A50269" w:rsidRDefault="00500EC7" w:rsidP="005B7647">
            <w:pPr>
              <w:pStyle w:val="ConsPlusNormal"/>
              <w:rPr>
                <w:sz w:val="24"/>
                <w:szCs w:val="24"/>
              </w:rPr>
            </w:pPr>
            <w:proofErr w:type="gramStart"/>
            <w:r w:rsidRPr="00A50269">
              <w:rPr>
                <w:sz w:val="24"/>
                <w:szCs w:val="24"/>
              </w:rPr>
              <w:lastRenderedPageBreak/>
              <w:t xml:space="preserve">тип (моноблок/системный блок и монитор), размер экрана/монитора, тип процессора, частота процессора, размер оперативной памяти, объем накопителя, тип жесткого диска, оптический привод, тип видеоадаптера, операционная система, предустановленное программное </w:t>
            </w:r>
            <w:r w:rsidRPr="00A50269">
              <w:rPr>
                <w:sz w:val="24"/>
                <w:szCs w:val="24"/>
              </w:rPr>
              <w:lastRenderedPageBreak/>
              <w:t>обеспечение, предельная цена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EC7" w:rsidRPr="00A50269" w:rsidRDefault="00500EC7" w:rsidP="005B7647">
            <w:pPr>
              <w:pStyle w:val="ConsPlusNormal"/>
              <w:spacing w:after="1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EC7" w:rsidRPr="00A50269" w:rsidRDefault="00500EC7" w:rsidP="005B7647">
            <w:pPr>
              <w:pStyle w:val="ConsPlusNormal"/>
              <w:spacing w:after="1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EC7" w:rsidRPr="00A50269" w:rsidRDefault="00500EC7" w:rsidP="005B7647">
            <w:pPr>
              <w:pStyle w:val="ConsPlusNormal"/>
              <w:spacing w:after="1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EC7" w:rsidRPr="00A50269" w:rsidRDefault="00500EC7" w:rsidP="005B7647">
            <w:pPr>
              <w:pStyle w:val="ConsPlusNormal"/>
              <w:spacing w:after="1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EC7" w:rsidRPr="00A50269" w:rsidRDefault="00500EC7" w:rsidP="005B7647">
            <w:pPr>
              <w:pStyle w:val="ConsPlusNormal"/>
              <w:spacing w:after="1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EC7" w:rsidRPr="00A50269" w:rsidRDefault="00500EC7" w:rsidP="005B7647">
            <w:pPr>
              <w:pStyle w:val="ConsPlusNormal"/>
              <w:spacing w:after="120"/>
              <w:jc w:val="center"/>
              <w:rPr>
                <w:b/>
                <w:sz w:val="24"/>
                <w:szCs w:val="24"/>
              </w:rPr>
            </w:pPr>
          </w:p>
        </w:tc>
      </w:tr>
      <w:tr w:rsidR="00500EC7" w:rsidRPr="00A50269" w:rsidTr="005B764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EC7" w:rsidRPr="00A50269" w:rsidRDefault="00500EC7" w:rsidP="005B7647">
            <w:pPr>
              <w:pStyle w:val="ConsPlusNormal"/>
              <w:spacing w:after="120"/>
              <w:jc w:val="center"/>
              <w:rPr>
                <w:sz w:val="24"/>
                <w:szCs w:val="24"/>
              </w:rPr>
            </w:pPr>
            <w:r w:rsidRPr="00A50269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EC7" w:rsidRPr="00A50269" w:rsidRDefault="00500EC7" w:rsidP="005B7647">
            <w:pPr>
              <w:pStyle w:val="ConsPlusNormal"/>
              <w:rPr>
                <w:sz w:val="24"/>
                <w:szCs w:val="24"/>
              </w:rPr>
            </w:pPr>
            <w:r w:rsidRPr="00A50269">
              <w:rPr>
                <w:sz w:val="24"/>
                <w:szCs w:val="24"/>
              </w:rPr>
              <w:t>30.02.16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EC7" w:rsidRPr="00A50269" w:rsidRDefault="00500EC7" w:rsidP="005B7647">
            <w:pPr>
              <w:pStyle w:val="ConsPlusNormal"/>
              <w:rPr>
                <w:sz w:val="24"/>
                <w:szCs w:val="24"/>
              </w:rPr>
            </w:pPr>
            <w:r w:rsidRPr="00A50269">
              <w:rPr>
                <w:sz w:val="24"/>
                <w:szCs w:val="24"/>
              </w:rPr>
              <w:t xml:space="preserve">Устройства ввода/вывода данных, содержащие (не содержащие) в одном корпусе запоминающие устройства. </w:t>
            </w:r>
          </w:p>
          <w:p w:rsidR="00500EC7" w:rsidRPr="00A50269" w:rsidRDefault="00500EC7" w:rsidP="005B7647">
            <w:pPr>
              <w:pStyle w:val="ConsPlusNormal"/>
              <w:spacing w:before="120"/>
              <w:rPr>
                <w:sz w:val="24"/>
                <w:szCs w:val="24"/>
              </w:rPr>
            </w:pPr>
            <w:r w:rsidRPr="00A50269">
              <w:rPr>
                <w:sz w:val="24"/>
                <w:szCs w:val="24"/>
              </w:rPr>
              <w:t>Пояснение по требуемой продукции: принтеры, сканеры, многофункциональные устройства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EC7" w:rsidRPr="00A50269" w:rsidRDefault="00500EC7" w:rsidP="005B7647">
            <w:pPr>
              <w:pStyle w:val="ConsPlusNormal"/>
              <w:rPr>
                <w:sz w:val="24"/>
                <w:szCs w:val="24"/>
              </w:rPr>
            </w:pPr>
            <w:r w:rsidRPr="00A50269">
              <w:rPr>
                <w:sz w:val="24"/>
                <w:szCs w:val="24"/>
              </w:rPr>
              <w:t xml:space="preserve">метод печати (струйный/ лазерный – для принтера/многофункционального устройства), разрешение сканирования (для сканера/ многофункционального устройства), цветность (цветной/черно-белый), максимальный формат, скорость печати/сканирования, наличие дополнительных модулей и интерфейсов (сетевой интерфейс, устройства чтения карт памяти и т.д.)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EC7" w:rsidRPr="00A50269" w:rsidRDefault="00500EC7" w:rsidP="005B7647">
            <w:pPr>
              <w:pStyle w:val="ConsPlusNormal"/>
              <w:spacing w:after="1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EC7" w:rsidRPr="00A50269" w:rsidRDefault="00500EC7" w:rsidP="005B7647">
            <w:pPr>
              <w:pStyle w:val="ConsPlusNormal"/>
              <w:spacing w:after="1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EC7" w:rsidRPr="00A50269" w:rsidRDefault="00500EC7" w:rsidP="005B7647">
            <w:pPr>
              <w:pStyle w:val="ConsPlusNormal"/>
              <w:spacing w:after="1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EC7" w:rsidRPr="00A50269" w:rsidRDefault="00500EC7" w:rsidP="005B7647">
            <w:pPr>
              <w:pStyle w:val="ConsPlusNormal"/>
              <w:spacing w:after="1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EC7" w:rsidRPr="00A50269" w:rsidRDefault="00500EC7" w:rsidP="005B7647">
            <w:pPr>
              <w:pStyle w:val="ConsPlusNormal"/>
              <w:spacing w:after="1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EC7" w:rsidRPr="00A50269" w:rsidRDefault="00500EC7" w:rsidP="005B7647">
            <w:pPr>
              <w:pStyle w:val="ConsPlusNormal"/>
              <w:spacing w:after="120"/>
              <w:jc w:val="center"/>
              <w:rPr>
                <w:b/>
                <w:sz w:val="24"/>
                <w:szCs w:val="24"/>
              </w:rPr>
            </w:pPr>
          </w:p>
        </w:tc>
      </w:tr>
      <w:tr w:rsidR="00500EC7" w:rsidRPr="00A50269" w:rsidTr="005B764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EC7" w:rsidRPr="00A50269" w:rsidRDefault="00500EC7" w:rsidP="005B7647">
            <w:pPr>
              <w:pStyle w:val="ConsPlusNormal"/>
              <w:spacing w:after="120"/>
              <w:jc w:val="center"/>
              <w:rPr>
                <w:sz w:val="24"/>
                <w:szCs w:val="24"/>
              </w:rPr>
            </w:pPr>
            <w:r w:rsidRPr="00A50269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EC7" w:rsidRPr="00A50269" w:rsidRDefault="00500EC7" w:rsidP="005B7647">
            <w:pPr>
              <w:pStyle w:val="ConsPlusNormal"/>
              <w:rPr>
                <w:sz w:val="24"/>
                <w:szCs w:val="24"/>
              </w:rPr>
            </w:pPr>
            <w:r w:rsidRPr="00A50269">
              <w:rPr>
                <w:sz w:val="24"/>
                <w:szCs w:val="24"/>
              </w:rPr>
              <w:t>34.10.22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EC7" w:rsidRPr="00A50269" w:rsidRDefault="00500EC7" w:rsidP="005B7647">
            <w:pPr>
              <w:pStyle w:val="ConsPlusNormal"/>
              <w:rPr>
                <w:sz w:val="24"/>
                <w:szCs w:val="24"/>
              </w:rPr>
            </w:pPr>
            <w:r w:rsidRPr="00A50269">
              <w:rPr>
                <w:sz w:val="24"/>
                <w:szCs w:val="24"/>
              </w:rPr>
              <w:t>Автомобили легковые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EC7" w:rsidRPr="00A50269" w:rsidRDefault="00500EC7" w:rsidP="005B7647">
            <w:pPr>
              <w:pStyle w:val="ConsPlusNormal"/>
              <w:rPr>
                <w:sz w:val="24"/>
                <w:szCs w:val="24"/>
              </w:rPr>
            </w:pPr>
            <w:r w:rsidRPr="00A50269">
              <w:rPr>
                <w:sz w:val="24"/>
                <w:szCs w:val="24"/>
              </w:rPr>
              <w:t>мощность двигателя, комплектация, предельная цена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EC7" w:rsidRPr="00A50269" w:rsidRDefault="00500EC7" w:rsidP="005B7647">
            <w:pPr>
              <w:pStyle w:val="ConsPlusNormal"/>
              <w:rPr>
                <w:sz w:val="24"/>
                <w:szCs w:val="24"/>
              </w:rPr>
            </w:pPr>
            <w:r w:rsidRPr="00A50269">
              <w:rPr>
                <w:sz w:val="24"/>
                <w:szCs w:val="24"/>
              </w:rPr>
              <w:t>251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EC7" w:rsidRPr="00A50269" w:rsidRDefault="00500EC7" w:rsidP="005B7647">
            <w:pPr>
              <w:pStyle w:val="ConsPlusNormal"/>
              <w:rPr>
                <w:sz w:val="24"/>
                <w:szCs w:val="24"/>
              </w:rPr>
            </w:pPr>
            <w:r w:rsidRPr="00A50269">
              <w:rPr>
                <w:sz w:val="24"/>
                <w:szCs w:val="24"/>
              </w:rPr>
              <w:t>лошадиная сила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EC7" w:rsidRPr="00A50269" w:rsidRDefault="00500EC7" w:rsidP="005B7647">
            <w:pPr>
              <w:pStyle w:val="ConsPlusNormal"/>
              <w:rPr>
                <w:sz w:val="24"/>
                <w:szCs w:val="24"/>
              </w:rPr>
            </w:pPr>
            <w:r w:rsidRPr="00A50269">
              <w:rPr>
                <w:sz w:val="24"/>
                <w:szCs w:val="24"/>
              </w:rPr>
              <w:t>не более 200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EC7" w:rsidRPr="00A50269" w:rsidRDefault="00500EC7" w:rsidP="005B764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EC7" w:rsidRPr="00A50269" w:rsidRDefault="00500EC7" w:rsidP="005B764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EC7" w:rsidRPr="00A50269" w:rsidRDefault="00500EC7" w:rsidP="005B7647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500EC7" w:rsidRPr="00A50269" w:rsidTr="005B764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EC7" w:rsidRPr="00A50269" w:rsidRDefault="00500EC7" w:rsidP="005B7647">
            <w:pPr>
              <w:pStyle w:val="ConsPlusNormal"/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EC7" w:rsidRPr="00A50269" w:rsidRDefault="00500EC7" w:rsidP="005B7647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EC7" w:rsidRPr="00A50269" w:rsidRDefault="00500EC7" w:rsidP="005B7647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EC7" w:rsidRPr="00A50269" w:rsidRDefault="00500EC7" w:rsidP="005B7647">
            <w:pPr>
              <w:pStyle w:val="ConsPlusNormal"/>
              <w:rPr>
                <w:sz w:val="24"/>
                <w:szCs w:val="24"/>
              </w:rPr>
            </w:pPr>
            <w:r w:rsidRPr="00A50269">
              <w:rPr>
                <w:sz w:val="24"/>
                <w:szCs w:val="24"/>
              </w:rPr>
              <w:t>предельная цена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EC7" w:rsidRPr="00A50269" w:rsidRDefault="00500EC7" w:rsidP="005B7647">
            <w:pPr>
              <w:pStyle w:val="ConsPlusNormal"/>
              <w:rPr>
                <w:sz w:val="24"/>
                <w:szCs w:val="24"/>
              </w:rPr>
            </w:pPr>
            <w:r w:rsidRPr="00A50269">
              <w:rPr>
                <w:sz w:val="24"/>
                <w:szCs w:val="24"/>
              </w:rPr>
              <w:t>383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EC7" w:rsidRPr="00A50269" w:rsidRDefault="00500EC7" w:rsidP="005B7647">
            <w:pPr>
              <w:pStyle w:val="ConsPlusNormal"/>
              <w:rPr>
                <w:sz w:val="24"/>
                <w:szCs w:val="24"/>
              </w:rPr>
            </w:pPr>
            <w:r w:rsidRPr="00A50269">
              <w:rPr>
                <w:sz w:val="24"/>
                <w:szCs w:val="24"/>
              </w:rPr>
              <w:t>рубль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EC7" w:rsidRPr="00A50269" w:rsidRDefault="00500EC7" w:rsidP="005B7647">
            <w:pPr>
              <w:pStyle w:val="ConsPlusNormal"/>
              <w:rPr>
                <w:sz w:val="24"/>
                <w:szCs w:val="24"/>
              </w:rPr>
            </w:pPr>
            <w:r w:rsidRPr="00A50269">
              <w:rPr>
                <w:sz w:val="24"/>
                <w:szCs w:val="24"/>
              </w:rPr>
              <w:t>не более 1,5 млн.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EC7" w:rsidRPr="00A50269" w:rsidRDefault="00500EC7" w:rsidP="005B764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EC7" w:rsidRPr="00A50269" w:rsidRDefault="00500EC7" w:rsidP="005B764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EC7" w:rsidRPr="00A50269" w:rsidRDefault="00500EC7" w:rsidP="005B7647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500EC7" w:rsidRPr="00A50269" w:rsidTr="005B764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EC7" w:rsidRPr="00A50269" w:rsidRDefault="00500EC7" w:rsidP="005B7647">
            <w:pPr>
              <w:pStyle w:val="ConsPlusNormal"/>
              <w:spacing w:after="120"/>
              <w:jc w:val="center"/>
              <w:rPr>
                <w:sz w:val="24"/>
                <w:szCs w:val="24"/>
              </w:rPr>
            </w:pPr>
            <w:r w:rsidRPr="00A50269">
              <w:rPr>
                <w:sz w:val="24"/>
                <w:szCs w:val="24"/>
              </w:rPr>
              <w:t>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EC7" w:rsidRPr="00A50269" w:rsidRDefault="00500EC7" w:rsidP="005B7647">
            <w:pPr>
              <w:pStyle w:val="ConsPlusNormal"/>
              <w:rPr>
                <w:sz w:val="24"/>
                <w:szCs w:val="24"/>
              </w:rPr>
            </w:pPr>
            <w:r w:rsidRPr="00A50269">
              <w:rPr>
                <w:sz w:val="24"/>
                <w:szCs w:val="24"/>
              </w:rPr>
              <w:t>36.11.11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EC7" w:rsidRPr="00A50269" w:rsidRDefault="00500EC7" w:rsidP="005B7647">
            <w:pPr>
              <w:pStyle w:val="ConsPlusNormal"/>
              <w:rPr>
                <w:sz w:val="24"/>
                <w:szCs w:val="24"/>
              </w:rPr>
            </w:pPr>
            <w:r w:rsidRPr="00A50269">
              <w:rPr>
                <w:sz w:val="24"/>
                <w:szCs w:val="24"/>
              </w:rPr>
              <w:t>Мебель для сидения с металлическим каркасом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EC7" w:rsidRPr="00A50269" w:rsidRDefault="00500EC7" w:rsidP="005B7647">
            <w:pPr>
              <w:pStyle w:val="ConsPlusNormal"/>
              <w:rPr>
                <w:sz w:val="24"/>
                <w:szCs w:val="24"/>
              </w:rPr>
            </w:pPr>
            <w:r w:rsidRPr="00A50269">
              <w:rPr>
                <w:sz w:val="24"/>
                <w:szCs w:val="24"/>
              </w:rPr>
              <w:t>материал (металл), обивочные материалы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EC7" w:rsidRPr="00A50269" w:rsidRDefault="00500EC7" w:rsidP="005B764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EC7" w:rsidRPr="00A50269" w:rsidRDefault="00500EC7" w:rsidP="005B764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EC7" w:rsidRPr="00A50269" w:rsidRDefault="00500EC7" w:rsidP="005B7647">
            <w:pPr>
              <w:pStyle w:val="ConsPlusNormal"/>
              <w:ind w:firstLine="18"/>
              <w:rPr>
                <w:sz w:val="24"/>
                <w:szCs w:val="24"/>
              </w:rPr>
            </w:pPr>
            <w:r w:rsidRPr="00A50269">
              <w:rPr>
                <w:sz w:val="24"/>
                <w:szCs w:val="24"/>
              </w:rPr>
              <w:t>предельное значение - кожа натуральная;</w:t>
            </w:r>
          </w:p>
          <w:p w:rsidR="00500EC7" w:rsidRPr="00A50269" w:rsidRDefault="00500EC7" w:rsidP="005B7647">
            <w:pPr>
              <w:pStyle w:val="ConsPlusNormal"/>
              <w:rPr>
                <w:sz w:val="24"/>
                <w:szCs w:val="24"/>
              </w:rPr>
            </w:pPr>
            <w:proofErr w:type="gramStart"/>
            <w:r w:rsidRPr="00A50269">
              <w:rPr>
                <w:sz w:val="24"/>
                <w:szCs w:val="24"/>
              </w:rPr>
              <w:t>возможные значения: искусственная кожа, мебельный (искусственный) мех, искусственная замша (</w:t>
            </w:r>
            <w:proofErr w:type="spellStart"/>
            <w:r w:rsidRPr="00A50269">
              <w:rPr>
                <w:sz w:val="24"/>
                <w:szCs w:val="24"/>
              </w:rPr>
              <w:t>микрофибра</w:t>
            </w:r>
            <w:proofErr w:type="spellEnd"/>
            <w:r w:rsidRPr="00A50269">
              <w:rPr>
                <w:sz w:val="24"/>
                <w:szCs w:val="24"/>
              </w:rPr>
              <w:t>), ткань, нетканые материалы</w:t>
            </w:r>
            <w:proofErr w:type="gramEnd"/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EC7" w:rsidRPr="00A50269" w:rsidRDefault="00500EC7" w:rsidP="005B7647">
            <w:pPr>
              <w:pStyle w:val="ConsPlusNormal"/>
              <w:rPr>
                <w:sz w:val="24"/>
                <w:szCs w:val="24"/>
              </w:rPr>
            </w:pPr>
            <w:r w:rsidRPr="00A50269">
              <w:rPr>
                <w:sz w:val="24"/>
                <w:szCs w:val="24"/>
              </w:rPr>
              <w:t>предельное значение - искусственная кожа;</w:t>
            </w:r>
          </w:p>
          <w:p w:rsidR="00500EC7" w:rsidRPr="00A50269" w:rsidRDefault="00500EC7" w:rsidP="005B7647">
            <w:pPr>
              <w:pStyle w:val="ConsPlusNormal"/>
              <w:rPr>
                <w:sz w:val="24"/>
                <w:szCs w:val="24"/>
              </w:rPr>
            </w:pPr>
            <w:proofErr w:type="gramStart"/>
            <w:r w:rsidRPr="00A50269">
              <w:rPr>
                <w:sz w:val="24"/>
                <w:szCs w:val="24"/>
              </w:rPr>
              <w:t>возможные значения: мебельный (искусственный) мех, искусственная замша (</w:t>
            </w:r>
            <w:proofErr w:type="spellStart"/>
            <w:r w:rsidRPr="00A50269">
              <w:rPr>
                <w:sz w:val="24"/>
                <w:szCs w:val="24"/>
              </w:rPr>
              <w:t>микрофибра</w:t>
            </w:r>
            <w:proofErr w:type="spellEnd"/>
            <w:r w:rsidRPr="00A50269">
              <w:rPr>
                <w:sz w:val="24"/>
                <w:szCs w:val="24"/>
              </w:rPr>
              <w:t>), ткань, нетканые материалы</w:t>
            </w:r>
            <w:proofErr w:type="gramEnd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EC7" w:rsidRPr="00A50269" w:rsidRDefault="00500EC7" w:rsidP="005B7647">
            <w:pPr>
              <w:pStyle w:val="ConsPlusNormal"/>
              <w:rPr>
                <w:sz w:val="24"/>
                <w:szCs w:val="24"/>
              </w:rPr>
            </w:pPr>
            <w:r w:rsidRPr="00A50269">
              <w:rPr>
                <w:sz w:val="24"/>
                <w:szCs w:val="24"/>
              </w:rPr>
              <w:t>предельное значение - искусственная кожа;</w:t>
            </w:r>
          </w:p>
          <w:p w:rsidR="00500EC7" w:rsidRPr="00A50269" w:rsidRDefault="00500EC7" w:rsidP="005B7647">
            <w:pPr>
              <w:pStyle w:val="ConsPlusNormal"/>
              <w:rPr>
                <w:sz w:val="24"/>
                <w:szCs w:val="24"/>
              </w:rPr>
            </w:pPr>
            <w:proofErr w:type="gramStart"/>
            <w:r w:rsidRPr="00A50269">
              <w:rPr>
                <w:sz w:val="24"/>
                <w:szCs w:val="24"/>
              </w:rPr>
              <w:t>возможные значения: мебельный (искусственный) мех, искусственная замша (</w:t>
            </w:r>
            <w:proofErr w:type="spellStart"/>
            <w:r w:rsidRPr="00A50269">
              <w:rPr>
                <w:sz w:val="24"/>
                <w:szCs w:val="24"/>
              </w:rPr>
              <w:t>микрофибра</w:t>
            </w:r>
            <w:proofErr w:type="spellEnd"/>
            <w:r w:rsidRPr="00A50269">
              <w:rPr>
                <w:sz w:val="24"/>
                <w:szCs w:val="24"/>
              </w:rPr>
              <w:t>), ткань, нетканые материалы</w:t>
            </w:r>
            <w:proofErr w:type="gramEnd"/>
          </w:p>
          <w:p w:rsidR="00500EC7" w:rsidRPr="00A50269" w:rsidRDefault="00500EC7" w:rsidP="005B764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EC7" w:rsidRPr="00A50269" w:rsidRDefault="00500EC7" w:rsidP="005B7647">
            <w:pPr>
              <w:pStyle w:val="ConsPlusNormal"/>
              <w:rPr>
                <w:sz w:val="24"/>
                <w:szCs w:val="24"/>
              </w:rPr>
            </w:pPr>
            <w:r w:rsidRPr="00A50269">
              <w:rPr>
                <w:sz w:val="24"/>
                <w:szCs w:val="24"/>
              </w:rPr>
              <w:t>предельное значение - ткань;</w:t>
            </w:r>
          </w:p>
          <w:p w:rsidR="00500EC7" w:rsidRPr="00A50269" w:rsidRDefault="00500EC7" w:rsidP="005B7647">
            <w:pPr>
              <w:pStyle w:val="ConsPlusNormal"/>
              <w:rPr>
                <w:sz w:val="24"/>
                <w:szCs w:val="24"/>
              </w:rPr>
            </w:pPr>
            <w:r w:rsidRPr="00A50269">
              <w:rPr>
                <w:sz w:val="24"/>
                <w:szCs w:val="24"/>
              </w:rPr>
              <w:t>возможные значения: нетканые материалы</w:t>
            </w:r>
          </w:p>
        </w:tc>
      </w:tr>
      <w:tr w:rsidR="00500EC7" w:rsidRPr="00A50269" w:rsidTr="005B764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EC7" w:rsidRPr="00A50269" w:rsidRDefault="00500EC7" w:rsidP="005B7647">
            <w:pPr>
              <w:pStyle w:val="ConsPlusNormal"/>
              <w:spacing w:after="120"/>
              <w:jc w:val="center"/>
              <w:rPr>
                <w:sz w:val="24"/>
                <w:szCs w:val="24"/>
              </w:rPr>
            </w:pPr>
            <w:r w:rsidRPr="00A50269">
              <w:rPr>
                <w:sz w:val="24"/>
                <w:szCs w:val="24"/>
              </w:rPr>
              <w:t>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EC7" w:rsidRPr="00A50269" w:rsidRDefault="00500EC7" w:rsidP="005B7647">
            <w:pPr>
              <w:pStyle w:val="ConsPlusNormal"/>
              <w:rPr>
                <w:sz w:val="24"/>
                <w:szCs w:val="24"/>
              </w:rPr>
            </w:pPr>
            <w:r w:rsidRPr="00A50269">
              <w:rPr>
                <w:sz w:val="24"/>
                <w:szCs w:val="24"/>
              </w:rPr>
              <w:t>36.11.</w:t>
            </w:r>
            <w:r w:rsidRPr="00A50269"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EC7" w:rsidRPr="00A50269" w:rsidRDefault="00500EC7" w:rsidP="005B7647">
            <w:pPr>
              <w:pStyle w:val="ConsPlusNormal"/>
              <w:rPr>
                <w:sz w:val="24"/>
                <w:szCs w:val="24"/>
              </w:rPr>
            </w:pPr>
            <w:r w:rsidRPr="00A50269">
              <w:rPr>
                <w:sz w:val="24"/>
                <w:szCs w:val="24"/>
              </w:rPr>
              <w:lastRenderedPageBreak/>
              <w:t xml:space="preserve">Мебель для </w:t>
            </w:r>
            <w:r w:rsidRPr="00A50269">
              <w:rPr>
                <w:sz w:val="24"/>
                <w:szCs w:val="24"/>
              </w:rPr>
              <w:lastRenderedPageBreak/>
              <w:t>сидения с деревянным каркасом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EC7" w:rsidRPr="00A50269" w:rsidRDefault="00500EC7" w:rsidP="005B7647">
            <w:pPr>
              <w:pStyle w:val="ConsPlusNormal"/>
              <w:rPr>
                <w:sz w:val="24"/>
                <w:szCs w:val="24"/>
              </w:rPr>
            </w:pPr>
            <w:r w:rsidRPr="00A50269">
              <w:rPr>
                <w:sz w:val="24"/>
                <w:szCs w:val="24"/>
              </w:rPr>
              <w:lastRenderedPageBreak/>
              <w:t xml:space="preserve">материал (вид </w:t>
            </w:r>
            <w:r w:rsidRPr="00A50269">
              <w:rPr>
                <w:sz w:val="24"/>
                <w:szCs w:val="24"/>
              </w:rPr>
              <w:lastRenderedPageBreak/>
              <w:t>древесины)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EC7" w:rsidRPr="00A50269" w:rsidRDefault="00500EC7" w:rsidP="005B764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EC7" w:rsidRPr="00A50269" w:rsidRDefault="00500EC7" w:rsidP="005B764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EC7" w:rsidRPr="00A50269" w:rsidRDefault="00500EC7" w:rsidP="005B7647">
            <w:pPr>
              <w:pStyle w:val="ConsPlusNormal"/>
              <w:rPr>
                <w:sz w:val="24"/>
                <w:szCs w:val="24"/>
              </w:rPr>
            </w:pPr>
            <w:r w:rsidRPr="00A50269">
              <w:rPr>
                <w:sz w:val="24"/>
                <w:szCs w:val="24"/>
              </w:rPr>
              <w:t xml:space="preserve">предельное </w:t>
            </w:r>
            <w:r w:rsidRPr="00A50269">
              <w:rPr>
                <w:sz w:val="24"/>
                <w:szCs w:val="24"/>
              </w:rPr>
              <w:lastRenderedPageBreak/>
              <w:t>значение - массив древесины «ценных» пород (твердолиственных и тропических);</w:t>
            </w:r>
          </w:p>
          <w:p w:rsidR="00500EC7" w:rsidRPr="00A50269" w:rsidRDefault="00500EC7" w:rsidP="005B7647">
            <w:pPr>
              <w:pStyle w:val="ConsPlusNormal"/>
              <w:rPr>
                <w:sz w:val="24"/>
                <w:szCs w:val="24"/>
              </w:rPr>
            </w:pPr>
            <w:r w:rsidRPr="00A50269">
              <w:rPr>
                <w:sz w:val="24"/>
                <w:szCs w:val="24"/>
              </w:rPr>
              <w:t xml:space="preserve">возможные значения: древесина хвойных и </w:t>
            </w:r>
            <w:proofErr w:type="spellStart"/>
            <w:r w:rsidRPr="00A50269">
              <w:rPr>
                <w:sz w:val="24"/>
                <w:szCs w:val="24"/>
              </w:rPr>
              <w:t>мягколиственных</w:t>
            </w:r>
            <w:proofErr w:type="spellEnd"/>
            <w:r w:rsidRPr="00A50269">
              <w:rPr>
                <w:sz w:val="24"/>
                <w:szCs w:val="24"/>
              </w:rPr>
              <w:t xml:space="preserve"> пород:</w:t>
            </w:r>
          </w:p>
          <w:p w:rsidR="00500EC7" w:rsidRPr="00A50269" w:rsidRDefault="00500EC7" w:rsidP="005B7647">
            <w:pPr>
              <w:pStyle w:val="ConsPlusNormal"/>
              <w:ind w:firstLine="18"/>
              <w:rPr>
                <w:sz w:val="24"/>
                <w:szCs w:val="24"/>
              </w:rPr>
            </w:pPr>
            <w:r w:rsidRPr="00A50269">
              <w:rPr>
                <w:sz w:val="24"/>
                <w:szCs w:val="24"/>
              </w:rPr>
              <w:t>береза, лиственница, сосна, ель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EC7" w:rsidRPr="00A50269" w:rsidRDefault="00500EC7" w:rsidP="005B7647">
            <w:pPr>
              <w:pStyle w:val="ConsPlusNormal"/>
              <w:ind w:firstLine="34"/>
              <w:rPr>
                <w:sz w:val="24"/>
                <w:szCs w:val="24"/>
              </w:rPr>
            </w:pPr>
            <w:r w:rsidRPr="00A50269">
              <w:rPr>
                <w:sz w:val="24"/>
                <w:szCs w:val="24"/>
              </w:rPr>
              <w:lastRenderedPageBreak/>
              <w:t>возможно</w:t>
            </w:r>
            <w:r w:rsidRPr="00A50269">
              <w:rPr>
                <w:sz w:val="24"/>
                <w:szCs w:val="24"/>
              </w:rPr>
              <w:lastRenderedPageBreak/>
              <w:t xml:space="preserve">е значение - древесина хвойных и </w:t>
            </w:r>
            <w:proofErr w:type="spellStart"/>
            <w:r w:rsidRPr="00A50269">
              <w:rPr>
                <w:sz w:val="24"/>
                <w:szCs w:val="24"/>
              </w:rPr>
              <w:t>мягколиственных</w:t>
            </w:r>
            <w:proofErr w:type="spellEnd"/>
            <w:r w:rsidRPr="00A50269">
              <w:rPr>
                <w:sz w:val="24"/>
                <w:szCs w:val="24"/>
              </w:rPr>
              <w:t xml:space="preserve"> пород:</w:t>
            </w:r>
          </w:p>
          <w:p w:rsidR="00500EC7" w:rsidRPr="00A50269" w:rsidRDefault="00500EC7" w:rsidP="005B7647">
            <w:pPr>
              <w:pStyle w:val="ConsPlusNormal"/>
              <w:rPr>
                <w:sz w:val="24"/>
                <w:szCs w:val="24"/>
              </w:rPr>
            </w:pPr>
            <w:r w:rsidRPr="00A50269">
              <w:rPr>
                <w:sz w:val="24"/>
                <w:szCs w:val="24"/>
              </w:rPr>
              <w:t>береза, лиственница, сосна, ель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EC7" w:rsidRPr="00A50269" w:rsidRDefault="00500EC7" w:rsidP="005B7647">
            <w:pPr>
              <w:pStyle w:val="ConsPlusNormal"/>
              <w:rPr>
                <w:sz w:val="24"/>
                <w:szCs w:val="24"/>
              </w:rPr>
            </w:pPr>
            <w:r w:rsidRPr="00A50269">
              <w:rPr>
                <w:sz w:val="24"/>
                <w:szCs w:val="24"/>
              </w:rPr>
              <w:lastRenderedPageBreak/>
              <w:t>возможн</w:t>
            </w:r>
            <w:r w:rsidRPr="00A50269">
              <w:rPr>
                <w:sz w:val="24"/>
                <w:szCs w:val="24"/>
              </w:rPr>
              <w:lastRenderedPageBreak/>
              <w:t xml:space="preserve">ое значение - древесина хвойных и </w:t>
            </w:r>
            <w:proofErr w:type="spellStart"/>
            <w:r w:rsidRPr="00A50269">
              <w:rPr>
                <w:sz w:val="24"/>
                <w:szCs w:val="24"/>
              </w:rPr>
              <w:t>мягколиственных</w:t>
            </w:r>
            <w:proofErr w:type="spellEnd"/>
            <w:r w:rsidRPr="00A50269">
              <w:rPr>
                <w:sz w:val="24"/>
                <w:szCs w:val="24"/>
              </w:rPr>
              <w:t xml:space="preserve"> пород: береза, лиственница, сосна, ель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EC7" w:rsidRPr="00A50269" w:rsidRDefault="00500EC7" w:rsidP="005B7647">
            <w:pPr>
              <w:pStyle w:val="ConsPlusNormal"/>
              <w:rPr>
                <w:sz w:val="24"/>
                <w:szCs w:val="24"/>
              </w:rPr>
            </w:pPr>
            <w:r w:rsidRPr="00A50269">
              <w:rPr>
                <w:sz w:val="24"/>
                <w:szCs w:val="24"/>
              </w:rPr>
              <w:lastRenderedPageBreak/>
              <w:t xml:space="preserve">возможное </w:t>
            </w:r>
            <w:r w:rsidRPr="00A50269">
              <w:rPr>
                <w:sz w:val="24"/>
                <w:szCs w:val="24"/>
              </w:rPr>
              <w:lastRenderedPageBreak/>
              <w:t xml:space="preserve">значение - древесина хвойных и </w:t>
            </w:r>
            <w:proofErr w:type="spellStart"/>
            <w:r w:rsidRPr="00A50269">
              <w:rPr>
                <w:sz w:val="24"/>
                <w:szCs w:val="24"/>
              </w:rPr>
              <w:t>мягколиственных</w:t>
            </w:r>
            <w:proofErr w:type="spellEnd"/>
            <w:r w:rsidRPr="00A50269">
              <w:rPr>
                <w:sz w:val="24"/>
                <w:szCs w:val="24"/>
              </w:rPr>
              <w:t xml:space="preserve"> пород:</w:t>
            </w:r>
          </w:p>
          <w:p w:rsidR="00500EC7" w:rsidRPr="00A50269" w:rsidRDefault="00500EC7" w:rsidP="005B7647">
            <w:pPr>
              <w:pStyle w:val="ConsPlusNormal"/>
              <w:rPr>
                <w:sz w:val="24"/>
                <w:szCs w:val="24"/>
              </w:rPr>
            </w:pPr>
            <w:r w:rsidRPr="00A50269">
              <w:rPr>
                <w:sz w:val="24"/>
                <w:szCs w:val="24"/>
              </w:rPr>
              <w:t>береза, лиственница, сосна, ель</w:t>
            </w:r>
          </w:p>
        </w:tc>
      </w:tr>
      <w:tr w:rsidR="00500EC7" w:rsidRPr="00A50269" w:rsidTr="005B764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EC7" w:rsidRPr="00A50269" w:rsidRDefault="00500EC7" w:rsidP="005B7647">
            <w:pPr>
              <w:pStyle w:val="ConsPlusNormal"/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EC7" w:rsidRPr="00A50269" w:rsidRDefault="00500EC7" w:rsidP="005B7647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EC7" w:rsidRPr="00A50269" w:rsidRDefault="00500EC7" w:rsidP="005B7647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EC7" w:rsidRPr="00A50269" w:rsidRDefault="00500EC7" w:rsidP="005B7647">
            <w:pPr>
              <w:pStyle w:val="ConsPlusNormal"/>
              <w:rPr>
                <w:sz w:val="24"/>
                <w:szCs w:val="24"/>
              </w:rPr>
            </w:pPr>
            <w:r w:rsidRPr="00A50269">
              <w:rPr>
                <w:sz w:val="24"/>
                <w:szCs w:val="24"/>
              </w:rPr>
              <w:t>обивочные материалы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EC7" w:rsidRPr="00A50269" w:rsidRDefault="00500EC7" w:rsidP="005B764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EC7" w:rsidRPr="00A50269" w:rsidRDefault="00500EC7" w:rsidP="005B764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EC7" w:rsidRPr="00A50269" w:rsidRDefault="00500EC7" w:rsidP="005B7647">
            <w:pPr>
              <w:pStyle w:val="ConsPlusNormal"/>
              <w:rPr>
                <w:sz w:val="24"/>
                <w:szCs w:val="24"/>
              </w:rPr>
            </w:pPr>
            <w:r w:rsidRPr="00A50269">
              <w:rPr>
                <w:sz w:val="24"/>
                <w:szCs w:val="24"/>
              </w:rPr>
              <w:t>предельное значение - кожа натуральная;</w:t>
            </w:r>
          </w:p>
          <w:p w:rsidR="00500EC7" w:rsidRPr="00A50269" w:rsidRDefault="00500EC7" w:rsidP="005B7647">
            <w:pPr>
              <w:pStyle w:val="ConsPlusNormal"/>
              <w:rPr>
                <w:sz w:val="24"/>
                <w:szCs w:val="24"/>
              </w:rPr>
            </w:pPr>
            <w:proofErr w:type="gramStart"/>
            <w:r w:rsidRPr="00A50269">
              <w:rPr>
                <w:sz w:val="24"/>
                <w:szCs w:val="24"/>
              </w:rPr>
              <w:t>возможные значения: искусственная кожа; мебельный (искусственный) мех, искусствен</w:t>
            </w:r>
            <w:r w:rsidRPr="00A50269">
              <w:rPr>
                <w:sz w:val="24"/>
                <w:szCs w:val="24"/>
              </w:rPr>
              <w:lastRenderedPageBreak/>
              <w:t>ная замша (</w:t>
            </w:r>
            <w:proofErr w:type="spellStart"/>
            <w:r w:rsidRPr="00A50269">
              <w:rPr>
                <w:sz w:val="24"/>
                <w:szCs w:val="24"/>
              </w:rPr>
              <w:t>микрофибра</w:t>
            </w:r>
            <w:proofErr w:type="spellEnd"/>
            <w:r w:rsidRPr="00A50269">
              <w:rPr>
                <w:sz w:val="24"/>
                <w:szCs w:val="24"/>
              </w:rPr>
              <w:t>), ткань, нетканые материалы</w:t>
            </w:r>
            <w:proofErr w:type="gramEnd"/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EC7" w:rsidRPr="00A50269" w:rsidRDefault="00500EC7" w:rsidP="005B7647">
            <w:pPr>
              <w:pStyle w:val="ConsPlusNormal"/>
              <w:rPr>
                <w:sz w:val="24"/>
                <w:szCs w:val="24"/>
              </w:rPr>
            </w:pPr>
            <w:r w:rsidRPr="00A50269">
              <w:rPr>
                <w:sz w:val="24"/>
                <w:szCs w:val="24"/>
              </w:rPr>
              <w:lastRenderedPageBreak/>
              <w:t>предельное значение - искусственная кожа;</w:t>
            </w:r>
          </w:p>
          <w:p w:rsidR="00500EC7" w:rsidRPr="00A50269" w:rsidRDefault="00500EC7" w:rsidP="005B7647">
            <w:pPr>
              <w:pStyle w:val="ConsPlusNormal"/>
              <w:ind w:firstLine="34"/>
              <w:rPr>
                <w:sz w:val="24"/>
                <w:szCs w:val="24"/>
              </w:rPr>
            </w:pPr>
            <w:proofErr w:type="gramStart"/>
            <w:r w:rsidRPr="00A50269">
              <w:rPr>
                <w:sz w:val="24"/>
                <w:szCs w:val="24"/>
              </w:rPr>
              <w:t>возможные значения: мебельный (искусственный) мех, искусствен</w:t>
            </w:r>
            <w:r w:rsidRPr="00A50269">
              <w:rPr>
                <w:sz w:val="24"/>
                <w:szCs w:val="24"/>
              </w:rPr>
              <w:lastRenderedPageBreak/>
              <w:t>ная замша (</w:t>
            </w:r>
            <w:proofErr w:type="spellStart"/>
            <w:r w:rsidRPr="00A50269">
              <w:rPr>
                <w:sz w:val="24"/>
                <w:szCs w:val="24"/>
              </w:rPr>
              <w:t>микрофибра</w:t>
            </w:r>
            <w:proofErr w:type="spellEnd"/>
            <w:r w:rsidRPr="00A50269">
              <w:rPr>
                <w:sz w:val="24"/>
                <w:szCs w:val="24"/>
              </w:rPr>
              <w:t>), ткань, нетканые материалы</w:t>
            </w:r>
            <w:proofErr w:type="gramEnd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EC7" w:rsidRPr="00A50269" w:rsidRDefault="00500EC7" w:rsidP="005B7647">
            <w:pPr>
              <w:pStyle w:val="ConsPlusNormal"/>
              <w:rPr>
                <w:sz w:val="24"/>
                <w:szCs w:val="24"/>
              </w:rPr>
            </w:pPr>
            <w:r w:rsidRPr="00A50269">
              <w:rPr>
                <w:sz w:val="24"/>
                <w:szCs w:val="24"/>
              </w:rPr>
              <w:lastRenderedPageBreak/>
              <w:t>предельное значение - искусственная кожа;</w:t>
            </w:r>
          </w:p>
          <w:p w:rsidR="00500EC7" w:rsidRPr="00A50269" w:rsidRDefault="00500EC7" w:rsidP="005B7647">
            <w:pPr>
              <w:pStyle w:val="ConsPlusNormal"/>
              <w:rPr>
                <w:sz w:val="24"/>
                <w:szCs w:val="24"/>
              </w:rPr>
            </w:pPr>
            <w:proofErr w:type="gramStart"/>
            <w:r w:rsidRPr="00A50269">
              <w:rPr>
                <w:sz w:val="24"/>
                <w:szCs w:val="24"/>
              </w:rPr>
              <w:t xml:space="preserve">возможные значения; мебельный </w:t>
            </w:r>
            <w:r w:rsidRPr="00A50269">
              <w:rPr>
                <w:sz w:val="24"/>
                <w:szCs w:val="24"/>
              </w:rPr>
              <w:lastRenderedPageBreak/>
              <w:t>(искусственный) мех, искусственная замша (</w:t>
            </w:r>
            <w:proofErr w:type="spellStart"/>
            <w:r w:rsidRPr="00A50269">
              <w:rPr>
                <w:sz w:val="24"/>
                <w:szCs w:val="24"/>
              </w:rPr>
              <w:t>микрофибра</w:t>
            </w:r>
            <w:proofErr w:type="spellEnd"/>
            <w:r w:rsidRPr="00A50269">
              <w:rPr>
                <w:sz w:val="24"/>
                <w:szCs w:val="24"/>
              </w:rPr>
              <w:t>), ткань, нетканые материалы</w:t>
            </w:r>
            <w:proofErr w:type="gramEnd"/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EC7" w:rsidRPr="00A50269" w:rsidRDefault="00500EC7" w:rsidP="005B7647">
            <w:pPr>
              <w:pStyle w:val="ConsPlusNormal"/>
              <w:rPr>
                <w:sz w:val="24"/>
                <w:szCs w:val="24"/>
              </w:rPr>
            </w:pPr>
            <w:r w:rsidRPr="00A50269">
              <w:rPr>
                <w:sz w:val="24"/>
                <w:szCs w:val="24"/>
              </w:rPr>
              <w:lastRenderedPageBreak/>
              <w:t>предельное значение - ткань.</w:t>
            </w:r>
          </w:p>
          <w:p w:rsidR="00500EC7" w:rsidRPr="00A50269" w:rsidRDefault="00500EC7" w:rsidP="005B7647">
            <w:pPr>
              <w:pStyle w:val="ConsPlusNormal"/>
              <w:rPr>
                <w:sz w:val="24"/>
                <w:szCs w:val="24"/>
              </w:rPr>
            </w:pPr>
            <w:r w:rsidRPr="00A50269">
              <w:rPr>
                <w:sz w:val="24"/>
                <w:szCs w:val="24"/>
              </w:rPr>
              <w:t>возможное значение: нетканые материалы</w:t>
            </w:r>
          </w:p>
        </w:tc>
      </w:tr>
      <w:tr w:rsidR="00500EC7" w:rsidRPr="00A50269" w:rsidTr="005B764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EC7" w:rsidRPr="00A50269" w:rsidRDefault="00500EC7" w:rsidP="005B7647">
            <w:pPr>
              <w:pStyle w:val="ConsPlusNormal"/>
              <w:spacing w:after="120"/>
              <w:jc w:val="center"/>
              <w:rPr>
                <w:sz w:val="24"/>
                <w:szCs w:val="24"/>
              </w:rPr>
            </w:pPr>
            <w:r w:rsidRPr="00A50269"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EC7" w:rsidRPr="00A50269" w:rsidRDefault="00500EC7" w:rsidP="005B7647">
            <w:pPr>
              <w:pStyle w:val="ConsPlusNormal"/>
              <w:rPr>
                <w:sz w:val="24"/>
                <w:szCs w:val="24"/>
              </w:rPr>
            </w:pPr>
            <w:r w:rsidRPr="00A50269">
              <w:rPr>
                <w:sz w:val="24"/>
                <w:szCs w:val="24"/>
              </w:rPr>
              <w:t>36.12.11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EC7" w:rsidRPr="00A50269" w:rsidRDefault="00500EC7" w:rsidP="005B7647">
            <w:pPr>
              <w:pStyle w:val="ConsPlusNormal"/>
              <w:rPr>
                <w:sz w:val="24"/>
                <w:szCs w:val="24"/>
              </w:rPr>
            </w:pPr>
            <w:r w:rsidRPr="00A50269">
              <w:rPr>
                <w:sz w:val="24"/>
                <w:szCs w:val="24"/>
              </w:rPr>
              <w:t>Мебель металлическая для офисов, административных помещений, учебных заведений, учреждений культуры и т.п.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EC7" w:rsidRPr="00A50269" w:rsidRDefault="00500EC7" w:rsidP="005B7647">
            <w:pPr>
              <w:pStyle w:val="ConsPlusNormal"/>
              <w:rPr>
                <w:sz w:val="24"/>
                <w:szCs w:val="24"/>
              </w:rPr>
            </w:pPr>
            <w:r w:rsidRPr="00A50269">
              <w:rPr>
                <w:sz w:val="24"/>
                <w:szCs w:val="24"/>
              </w:rPr>
              <w:t>материал (металл)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EC7" w:rsidRPr="00A50269" w:rsidRDefault="00500EC7" w:rsidP="005B764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EC7" w:rsidRPr="00A50269" w:rsidRDefault="00500EC7" w:rsidP="005B764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EC7" w:rsidRPr="00A50269" w:rsidRDefault="00500EC7" w:rsidP="005B764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EC7" w:rsidRPr="00A50269" w:rsidRDefault="00500EC7" w:rsidP="005B764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EC7" w:rsidRPr="00A50269" w:rsidRDefault="00500EC7" w:rsidP="005B764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EC7" w:rsidRPr="00A50269" w:rsidRDefault="00500EC7" w:rsidP="005B7647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500EC7" w:rsidRPr="00A50269" w:rsidTr="005B764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EC7" w:rsidRPr="00A50269" w:rsidRDefault="00500EC7" w:rsidP="005B7647">
            <w:pPr>
              <w:pStyle w:val="ConsPlusNormal"/>
              <w:spacing w:after="120"/>
              <w:jc w:val="center"/>
              <w:rPr>
                <w:sz w:val="24"/>
                <w:szCs w:val="24"/>
              </w:rPr>
            </w:pPr>
            <w:r w:rsidRPr="00A50269">
              <w:rPr>
                <w:sz w:val="24"/>
                <w:szCs w:val="24"/>
              </w:rPr>
              <w:t>8.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EC7" w:rsidRPr="00A50269" w:rsidRDefault="00500EC7" w:rsidP="005B7647">
            <w:pPr>
              <w:pStyle w:val="ConsPlusNormal"/>
              <w:rPr>
                <w:sz w:val="24"/>
                <w:szCs w:val="24"/>
              </w:rPr>
            </w:pPr>
            <w:r w:rsidRPr="00A50269">
              <w:rPr>
                <w:sz w:val="24"/>
                <w:szCs w:val="24"/>
              </w:rPr>
              <w:t>36.12.12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EC7" w:rsidRPr="00A50269" w:rsidRDefault="00500EC7" w:rsidP="005B7647">
            <w:pPr>
              <w:pStyle w:val="ConsPlusNormal"/>
              <w:rPr>
                <w:sz w:val="24"/>
                <w:szCs w:val="24"/>
              </w:rPr>
            </w:pPr>
            <w:r w:rsidRPr="00A50269">
              <w:rPr>
                <w:sz w:val="24"/>
                <w:szCs w:val="24"/>
              </w:rPr>
              <w:t>Мебель деревянная для офисов, административных помещений, учебных заведений, учреждений культуры и т.п.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EC7" w:rsidRPr="00A50269" w:rsidRDefault="00500EC7" w:rsidP="005B7647">
            <w:pPr>
              <w:pStyle w:val="ConsPlusNormal"/>
              <w:rPr>
                <w:sz w:val="24"/>
                <w:szCs w:val="24"/>
              </w:rPr>
            </w:pPr>
            <w:r w:rsidRPr="00A50269">
              <w:rPr>
                <w:sz w:val="24"/>
                <w:szCs w:val="24"/>
              </w:rPr>
              <w:t>материал (вид древесины)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EC7" w:rsidRPr="00A50269" w:rsidRDefault="00500EC7" w:rsidP="005B764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EC7" w:rsidRPr="00A50269" w:rsidRDefault="00500EC7" w:rsidP="005B764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EC7" w:rsidRPr="00A50269" w:rsidRDefault="00500EC7" w:rsidP="005B7647">
            <w:pPr>
              <w:pStyle w:val="ConsPlusNormal"/>
              <w:rPr>
                <w:sz w:val="24"/>
                <w:szCs w:val="24"/>
              </w:rPr>
            </w:pPr>
            <w:r w:rsidRPr="00A50269">
              <w:rPr>
                <w:sz w:val="24"/>
                <w:szCs w:val="24"/>
              </w:rPr>
              <w:t>предельное значение - массив древесины «ценных» пород (твердолиственных и тропических);</w:t>
            </w:r>
          </w:p>
          <w:p w:rsidR="00500EC7" w:rsidRPr="00A50269" w:rsidRDefault="00500EC7" w:rsidP="005B7647">
            <w:pPr>
              <w:pStyle w:val="ConsPlusNormal"/>
              <w:rPr>
                <w:sz w:val="24"/>
                <w:szCs w:val="24"/>
              </w:rPr>
            </w:pPr>
            <w:r w:rsidRPr="00A50269">
              <w:rPr>
                <w:sz w:val="24"/>
                <w:szCs w:val="24"/>
              </w:rPr>
              <w:t xml:space="preserve">возможные </w:t>
            </w:r>
            <w:r w:rsidRPr="00A50269">
              <w:rPr>
                <w:sz w:val="24"/>
                <w:szCs w:val="24"/>
              </w:rPr>
              <w:lastRenderedPageBreak/>
              <w:t xml:space="preserve">значения: древесина хвойных и </w:t>
            </w:r>
            <w:proofErr w:type="spellStart"/>
            <w:r w:rsidRPr="00A50269">
              <w:rPr>
                <w:sz w:val="24"/>
                <w:szCs w:val="24"/>
              </w:rPr>
              <w:t>мягколиственных</w:t>
            </w:r>
            <w:proofErr w:type="spellEnd"/>
            <w:r w:rsidRPr="00A50269">
              <w:rPr>
                <w:sz w:val="24"/>
                <w:szCs w:val="24"/>
              </w:rPr>
              <w:t xml:space="preserve"> пород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EC7" w:rsidRPr="00A50269" w:rsidRDefault="00500EC7" w:rsidP="005B7647">
            <w:pPr>
              <w:pStyle w:val="ConsPlusNormal"/>
              <w:rPr>
                <w:sz w:val="24"/>
                <w:szCs w:val="24"/>
              </w:rPr>
            </w:pPr>
            <w:r w:rsidRPr="00A50269">
              <w:rPr>
                <w:sz w:val="24"/>
                <w:szCs w:val="24"/>
              </w:rPr>
              <w:lastRenderedPageBreak/>
              <w:t xml:space="preserve">возможные значения - древесина хвойных и </w:t>
            </w:r>
            <w:proofErr w:type="spellStart"/>
            <w:r w:rsidRPr="00A50269">
              <w:rPr>
                <w:sz w:val="24"/>
                <w:szCs w:val="24"/>
              </w:rPr>
              <w:t>мягколиственных</w:t>
            </w:r>
            <w:proofErr w:type="spellEnd"/>
            <w:r w:rsidRPr="00A50269">
              <w:rPr>
                <w:sz w:val="24"/>
                <w:szCs w:val="24"/>
              </w:rPr>
              <w:t xml:space="preserve"> пород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EC7" w:rsidRPr="00A50269" w:rsidRDefault="00500EC7" w:rsidP="005B7647">
            <w:pPr>
              <w:pStyle w:val="ConsPlusNormal"/>
              <w:rPr>
                <w:sz w:val="24"/>
                <w:szCs w:val="24"/>
              </w:rPr>
            </w:pPr>
            <w:r w:rsidRPr="00A50269">
              <w:rPr>
                <w:sz w:val="24"/>
                <w:szCs w:val="24"/>
              </w:rPr>
              <w:t xml:space="preserve">возможные значения - древесина хвойных и </w:t>
            </w:r>
            <w:proofErr w:type="spellStart"/>
            <w:r w:rsidRPr="00A50269">
              <w:rPr>
                <w:sz w:val="24"/>
                <w:szCs w:val="24"/>
              </w:rPr>
              <w:t>мягколиственных</w:t>
            </w:r>
            <w:proofErr w:type="spellEnd"/>
            <w:r w:rsidRPr="00A50269">
              <w:rPr>
                <w:sz w:val="24"/>
                <w:szCs w:val="24"/>
              </w:rPr>
              <w:t xml:space="preserve"> пород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EC7" w:rsidRPr="00A50269" w:rsidRDefault="00500EC7" w:rsidP="005B7647">
            <w:pPr>
              <w:pStyle w:val="ConsPlusNormal"/>
              <w:rPr>
                <w:sz w:val="24"/>
                <w:szCs w:val="24"/>
              </w:rPr>
            </w:pPr>
            <w:r w:rsidRPr="00A50269">
              <w:rPr>
                <w:sz w:val="24"/>
                <w:szCs w:val="24"/>
              </w:rPr>
              <w:t xml:space="preserve">возможные значения - древесина хвойных и </w:t>
            </w:r>
            <w:proofErr w:type="spellStart"/>
            <w:r w:rsidRPr="00A50269">
              <w:rPr>
                <w:sz w:val="24"/>
                <w:szCs w:val="24"/>
              </w:rPr>
              <w:t>мягколиственных</w:t>
            </w:r>
            <w:proofErr w:type="spellEnd"/>
            <w:r w:rsidRPr="00A50269">
              <w:rPr>
                <w:sz w:val="24"/>
                <w:szCs w:val="24"/>
              </w:rPr>
              <w:t xml:space="preserve"> пород</w:t>
            </w:r>
          </w:p>
        </w:tc>
      </w:tr>
    </w:tbl>
    <w:p w:rsidR="00565F34" w:rsidRDefault="00565F34"/>
    <w:sectPr w:rsidR="00565F34" w:rsidSect="00A5026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-New-Roman,Bold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00EC7"/>
    <w:rsid w:val="00251207"/>
    <w:rsid w:val="00500EC7"/>
    <w:rsid w:val="005204FA"/>
    <w:rsid w:val="00565F34"/>
    <w:rsid w:val="00627922"/>
    <w:rsid w:val="00654B32"/>
    <w:rsid w:val="006B29C1"/>
    <w:rsid w:val="00776324"/>
    <w:rsid w:val="00792AC2"/>
    <w:rsid w:val="009348E9"/>
    <w:rsid w:val="00A0038E"/>
    <w:rsid w:val="00A50269"/>
    <w:rsid w:val="00AB49E4"/>
    <w:rsid w:val="00B64AB0"/>
    <w:rsid w:val="00CC6035"/>
    <w:rsid w:val="00F279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E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00EC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0EC7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Основной текст Знак"/>
    <w:aliases w:val="Основной текст Знак Знак Знак Знак,Основной текст Знак Знак Знак  Знак Знак Знак,Основной текст Знак Знак Знак  Знак Знак Знак Знак Знак Знак Знак Знак Знак Знак Знак Знак Знак"/>
    <w:basedOn w:val="a0"/>
    <w:link w:val="a4"/>
    <w:uiPriority w:val="99"/>
    <w:qFormat/>
    <w:locked/>
    <w:rsid w:val="00500E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aliases w:val="Основной текст Знак Знак Знак,Основной текст Знак Знак Знак  Знак Знак,Основной текст Знак Знак Знак  Знак Знак Знак Знак Знак Знак Знак Знак Знак Знак Знак Знак"/>
    <w:basedOn w:val="a"/>
    <w:link w:val="a3"/>
    <w:uiPriority w:val="99"/>
    <w:unhideWhenUsed/>
    <w:qFormat/>
    <w:rsid w:val="00500EC7"/>
    <w:pPr>
      <w:spacing w:after="120"/>
    </w:pPr>
  </w:style>
  <w:style w:type="character" w:customStyle="1" w:styleId="11">
    <w:name w:val="Основной текст Знак1"/>
    <w:basedOn w:val="a0"/>
    <w:link w:val="a4"/>
    <w:uiPriority w:val="99"/>
    <w:semiHidden/>
    <w:rsid w:val="00500E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500E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500EC7"/>
    <w:pPr>
      <w:widowControl w:val="0"/>
      <w:suppressAutoHyphens/>
      <w:spacing w:after="0" w:line="100" w:lineRule="atLeast"/>
    </w:pPr>
    <w:rPr>
      <w:rFonts w:ascii="Arial" w:eastAsia="Times New Roman" w:hAnsi="Arial" w:cs="Arial"/>
      <w:sz w:val="20"/>
      <w:szCs w:val="20"/>
      <w:lang w:eastAsia="ar-SA"/>
    </w:rPr>
  </w:style>
  <w:style w:type="character" w:styleId="a5">
    <w:name w:val="Hyperlink"/>
    <w:semiHidden/>
    <w:unhideWhenUsed/>
    <w:rsid w:val="00500EC7"/>
    <w:rPr>
      <w:color w:val="0066CC"/>
      <w:u w:val="single"/>
    </w:rPr>
  </w:style>
  <w:style w:type="paragraph" w:customStyle="1" w:styleId="Default">
    <w:name w:val="Default"/>
    <w:rsid w:val="00500EC7"/>
    <w:pPr>
      <w:widowControl w:val="0"/>
      <w:autoSpaceDE w:val="0"/>
      <w:autoSpaceDN w:val="0"/>
      <w:adjustRightInd w:val="0"/>
      <w:spacing w:after="0" w:line="240" w:lineRule="auto"/>
    </w:pPr>
    <w:rPr>
      <w:rFonts w:ascii="Times-New-Roman,Bold" w:eastAsia="Times New Roman" w:hAnsi="Times-New-Roman,Bold" w:cs="Times-New-Roman,Bold"/>
      <w:color w:val="000000"/>
      <w:sz w:val="24"/>
      <w:szCs w:val="24"/>
      <w:lang w:eastAsia="ru-RU"/>
    </w:rPr>
  </w:style>
  <w:style w:type="paragraph" w:customStyle="1" w:styleId="formattext">
    <w:name w:val="formattext"/>
    <w:basedOn w:val="a"/>
    <w:rsid w:val="00500EC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1714433" TargetMode="External"/><Relationship Id="rId5" Type="http://schemas.openxmlformats.org/officeDocument/2006/relationships/hyperlink" Target="http://docs.cntd.ru/document/9055125" TargetMode="External"/><Relationship Id="rId4" Type="http://schemas.openxmlformats.org/officeDocument/2006/relationships/hyperlink" Target="http://docs.cntd.ru/document/90171443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2801</Words>
  <Characters>15968</Characters>
  <Application>Microsoft Office Word</Application>
  <DocSecurity>0</DocSecurity>
  <Lines>133</Lines>
  <Paragraphs>37</Paragraphs>
  <ScaleCrop>false</ScaleCrop>
  <Company/>
  <LinksUpToDate>false</LinksUpToDate>
  <CharactersWithSpaces>18732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5</cp:revision>
  <dcterms:created xsi:type="dcterms:W3CDTF">2019-09-02T04:03:00Z</dcterms:created>
  <dcterms:modified xsi:type="dcterms:W3CDTF">2019-09-20T05:40:00Z</dcterms:modified>
</cp:coreProperties>
</file>