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80" w:rsidRPr="00C75480" w:rsidRDefault="00B209F7" w:rsidP="00C75480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480">
        <w:rPr>
          <w:rFonts w:ascii="Arial" w:hAnsi="Arial" w:cs="Arial"/>
          <w:b/>
          <w:sz w:val="32"/>
          <w:szCs w:val="32"/>
        </w:rPr>
        <w:t>АДМИНИСТРАЦИЯ</w:t>
      </w:r>
    </w:p>
    <w:p w:rsidR="00C75480" w:rsidRPr="00C75480" w:rsidRDefault="00B209F7" w:rsidP="00C75480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48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75480" w:rsidRPr="00C75480" w:rsidRDefault="00B209F7" w:rsidP="00C75480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480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C75480" w:rsidRPr="00C75480" w:rsidRDefault="00B209F7" w:rsidP="00C75480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480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B209F7" w:rsidRPr="00C75480" w:rsidRDefault="00B209F7" w:rsidP="00C75480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480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209F7" w:rsidRDefault="00B209F7" w:rsidP="00C75480">
      <w:pPr>
        <w:jc w:val="center"/>
        <w:rPr>
          <w:rFonts w:ascii="Arial" w:hAnsi="Arial" w:cs="Arial"/>
          <w:sz w:val="32"/>
          <w:szCs w:val="32"/>
        </w:rPr>
      </w:pPr>
    </w:p>
    <w:p w:rsidR="00C75480" w:rsidRPr="00C75480" w:rsidRDefault="00C75480" w:rsidP="00C75480">
      <w:pPr>
        <w:jc w:val="center"/>
        <w:rPr>
          <w:rFonts w:ascii="Arial" w:hAnsi="Arial" w:cs="Arial"/>
          <w:sz w:val="32"/>
          <w:szCs w:val="32"/>
        </w:rPr>
      </w:pPr>
    </w:p>
    <w:p w:rsidR="00B209F7" w:rsidRPr="00C75480" w:rsidRDefault="00B209F7" w:rsidP="00C75480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75480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B209F7" w:rsidRPr="00C75480" w:rsidRDefault="00B209F7" w:rsidP="00C75480">
      <w:pPr>
        <w:jc w:val="center"/>
        <w:rPr>
          <w:rFonts w:ascii="Arial" w:hAnsi="Arial" w:cs="Arial"/>
          <w:sz w:val="32"/>
          <w:szCs w:val="32"/>
        </w:rPr>
      </w:pPr>
    </w:p>
    <w:p w:rsidR="00B209F7" w:rsidRPr="00C75480" w:rsidRDefault="00B209F7" w:rsidP="00C754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5480">
        <w:rPr>
          <w:rFonts w:ascii="Arial" w:hAnsi="Arial" w:cs="Arial"/>
          <w:b/>
          <w:bCs/>
          <w:sz w:val="32"/>
          <w:szCs w:val="32"/>
        </w:rPr>
        <w:t>28.06.201</w:t>
      </w:r>
      <w:r w:rsidR="00C75480" w:rsidRPr="00C75480">
        <w:rPr>
          <w:rFonts w:ascii="Arial" w:hAnsi="Arial" w:cs="Arial"/>
          <w:b/>
          <w:bCs/>
          <w:sz w:val="32"/>
          <w:szCs w:val="32"/>
        </w:rPr>
        <w:t xml:space="preserve">9                     </w:t>
      </w:r>
      <w:r w:rsidRPr="00C75480">
        <w:rPr>
          <w:rFonts w:ascii="Arial" w:hAnsi="Arial" w:cs="Arial"/>
          <w:b/>
          <w:bCs/>
          <w:sz w:val="32"/>
          <w:szCs w:val="32"/>
        </w:rPr>
        <w:t xml:space="preserve">                                    № 55-п</w:t>
      </w:r>
    </w:p>
    <w:p w:rsidR="00B209F7" w:rsidRDefault="00B209F7" w:rsidP="00C75480">
      <w:pPr>
        <w:pStyle w:val="ConsPlusNormal0"/>
        <w:ind w:firstLine="0"/>
        <w:jc w:val="center"/>
        <w:rPr>
          <w:sz w:val="32"/>
          <w:szCs w:val="32"/>
        </w:rPr>
      </w:pPr>
    </w:p>
    <w:p w:rsidR="00C75480" w:rsidRPr="00C75480" w:rsidRDefault="00C75480" w:rsidP="00C75480">
      <w:pPr>
        <w:pStyle w:val="ConsPlusNormal0"/>
        <w:ind w:firstLine="0"/>
        <w:jc w:val="center"/>
        <w:rPr>
          <w:sz w:val="32"/>
          <w:szCs w:val="32"/>
        </w:rPr>
      </w:pPr>
    </w:p>
    <w:p w:rsidR="00B209F7" w:rsidRPr="00C75480" w:rsidRDefault="00B209F7" w:rsidP="00C75480">
      <w:pPr>
        <w:jc w:val="center"/>
        <w:rPr>
          <w:b/>
          <w:sz w:val="28"/>
          <w:szCs w:val="28"/>
        </w:rPr>
      </w:pPr>
      <w:r w:rsidRPr="00C7548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C75480">
        <w:rPr>
          <w:rStyle w:val="a4"/>
          <w:rFonts w:ascii="Arial" w:hAnsi="Arial" w:cs="Arial"/>
          <w:sz w:val="32"/>
          <w:szCs w:val="32"/>
        </w:rPr>
        <w:t>муниципального образования</w:t>
      </w:r>
      <w:r w:rsidRPr="00C75480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</w:t>
      </w:r>
      <w:r>
        <w:rPr>
          <w:b/>
          <w:sz w:val="28"/>
          <w:szCs w:val="28"/>
        </w:rPr>
        <w:t xml:space="preserve"> </w:t>
      </w:r>
      <w:r w:rsidRPr="00C75480">
        <w:rPr>
          <w:rFonts w:ascii="Arial" w:hAnsi="Arial" w:cs="Arial"/>
          <w:b/>
          <w:sz w:val="32"/>
          <w:szCs w:val="32"/>
        </w:rPr>
        <w:t>Оренбургской области</w:t>
      </w:r>
      <w:r w:rsidRPr="00C75480">
        <w:rPr>
          <w:rFonts w:ascii="Arial" w:hAnsi="Arial" w:cs="Arial"/>
          <w:b/>
          <w:bCs/>
          <w:sz w:val="32"/>
          <w:szCs w:val="32"/>
        </w:rPr>
        <w:t xml:space="preserve"> от 31.01.2019 № 12-п</w:t>
      </w:r>
    </w:p>
    <w:p w:rsidR="00B209F7" w:rsidRDefault="00B209F7" w:rsidP="00B209F7">
      <w:pPr>
        <w:widowControl w:val="0"/>
        <w:autoSpaceDE w:val="0"/>
        <w:autoSpaceDN w:val="0"/>
        <w:adjustRightInd w:val="0"/>
        <w:jc w:val="center"/>
      </w:pPr>
    </w:p>
    <w:p w:rsidR="00C75480" w:rsidRDefault="00C75480" w:rsidP="00B209F7">
      <w:pPr>
        <w:widowControl w:val="0"/>
        <w:autoSpaceDE w:val="0"/>
        <w:autoSpaceDN w:val="0"/>
        <w:adjustRightInd w:val="0"/>
        <w:jc w:val="center"/>
      </w:pPr>
    </w:p>
    <w:p w:rsidR="00B209F7" w:rsidRPr="00C75480" w:rsidRDefault="00B209F7" w:rsidP="00C75480">
      <w:pPr>
        <w:pStyle w:val="a6"/>
        <w:spacing w:after="0"/>
        <w:ind w:firstLine="709"/>
        <w:jc w:val="both"/>
        <w:rPr>
          <w:rFonts w:ascii="Arial" w:hAnsi="Arial" w:cs="Arial"/>
        </w:rPr>
      </w:pPr>
      <w:proofErr w:type="gramStart"/>
      <w:r w:rsidRPr="00C75480">
        <w:rPr>
          <w:rFonts w:ascii="Arial" w:hAnsi="Arial" w:cs="Arial"/>
        </w:rPr>
        <w:t xml:space="preserve">1.Внести в административный регламент по проведению проверок при осуществлении муниципального лесного контроля в отношении юридических лиц и индивидуальных предпринимателей </w:t>
      </w:r>
      <w:r w:rsidRPr="00C75480">
        <w:rPr>
          <w:rStyle w:val="a4"/>
          <w:rFonts w:ascii="Arial" w:hAnsi="Arial" w:cs="Arial"/>
          <w:b w:val="0"/>
        </w:rPr>
        <w:t>на территории муниципального образования</w:t>
      </w:r>
      <w:r w:rsidRPr="00C75480">
        <w:rPr>
          <w:rFonts w:ascii="Arial" w:hAnsi="Arial" w:cs="Arial"/>
        </w:rPr>
        <w:t xml:space="preserve"> Красночабанский сельсовет Домбаровского района Оренбургской области от 31.01.2019 № 12-п «Об утверждении административного регламента по проведению проверок при осуществлении муниципального лесного контроля в отношении юридических лиц и индивидуальных предпринимателей</w:t>
      </w:r>
      <w:r w:rsidRPr="00C75480">
        <w:rPr>
          <w:rFonts w:ascii="Arial" w:hAnsi="Arial" w:cs="Arial"/>
          <w:b/>
        </w:rPr>
        <w:t xml:space="preserve"> </w:t>
      </w:r>
      <w:r w:rsidRPr="00C75480">
        <w:rPr>
          <w:rStyle w:val="a4"/>
          <w:rFonts w:ascii="Arial" w:hAnsi="Arial" w:cs="Arial"/>
          <w:b w:val="0"/>
        </w:rPr>
        <w:t>на территории муниципального образования</w:t>
      </w:r>
      <w:r w:rsidRPr="00C75480">
        <w:rPr>
          <w:rFonts w:ascii="Arial" w:hAnsi="Arial" w:cs="Arial"/>
          <w:b/>
        </w:rPr>
        <w:t xml:space="preserve"> </w:t>
      </w:r>
      <w:r w:rsidRPr="00C75480">
        <w:rPr>
          <w:rFonts w:ascii="Arial" w:hAnsi="Arial" w:cs="Arial"/>
        </w:rPr>
        <w:t>Красночабанский сельсовет Домбаровского района</w:t>
      </w:r>
      <w:proofErr w:type="gramEnd"/>
      <w:r w:rsidRPr="00C75480">
        <w:rPr>
          <w:rFonts w:ascii="Arial" w:hAnsi="Arial" w:cs="Arial"/>
        </w:rPr>
        <w:t xml:space="preserve"> Оренбургской области, следующие изменения:</w:t>
      </w:r>
    </w:p>
    <w:p w:rsidR="00B209F7" w:rsidRPr="00C75480" w:rsidRDefault="00B209F7" w:rsidP="00B209F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5480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B209F7" w:rsidRPr="00C75480" w:rsidRDefault="00B209F7" w:rsidP="00B209F7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C75480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B209F7" w:rsidRPr="00C75480" w:rsidRDefault="00B209F7" w:rsidP="00B209F7">
      <w:pPr>
        <w:pStyle w:val="ConsPlusNormal0"/>
        <w:ind w:firstLine="540"/>
        <w:jc w:val="both"/>
        <w:rPr>
          <w:sz w:val="24"/>
          <w:szCs w:val="24"/>
        </w:rPr>
      </w:pPr>
      <w:r w:rsidRPr="00C75480">
        <w:rPr>
          <w:sz w:val="24"/>
          <w:szCs w:val="24"/>
        </w:rPr>
        <w:t xml:space="preserve"> </w:t>
      </w:r>
      <w:proofErr w:type="gramStart"/>
      <w:r w:rsidRPr="00C75480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B209F7" w:rsidRPr="00C75480" w:rsidRDefault="00B209F7" w:rsidP="00B209F7">
      <w:pPr>
        <w:pStyle w:val="a7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75480">
        <w:rPr>
          <w:rFonts w:ascii="Arial" w:hAnsi="Arial" w:cs="Arial"/>
          <w:color w:val="000000" w:themeColor="text1"/>
          <w:szCs w:val="24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земельного контроля:</w:t>
      </w:r>
    </w:p>
    <w:p w:rsidR="00B209F7" w:rsidRPr="00C75480" w:rsidRDefault="00B209F7" w:rsidP="00B209F7">
      <w:pPr>
        <w:pStyle w:val="a7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75480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C75480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C75480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C75480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C75480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C75480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</w:t>
      </w:r>
      <w:r w:rsidRPr="00C75480">
        <w:rPr>
          <w:rFonts w:ascii="Arial" w:hAnsi="Arial" w:cs="Arial"/>
          <w:color w:val="000000" w:themeColor="text1"/>
          <w:szCs w:val="24"/>
        </w:rPr>
        <w:lastRenderedPageBreak/>
        <w:t>нормативных правовых актов;</w:t>
      </w:r>
    </w:p>
    <w:p w:rsidR="00B209F7" w:rsidRPr="00C75480" w:rsidRDefault="00B209F7" w:rsidP="00B209F7">
      <w:pPr>
        <w:pStyle w:val="a7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75480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C75480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C75480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B209F7" w:rsidRPr="00C75480" w:rsidRDefault="00B209F7" w:rsidP="00B209F7">
      <w:pPr>
        <w:pStyle w:val="a7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C75480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C75480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B209F7" w:rsidRPr="00C75480" w:rsidRDefault="00B209F7" w:rsidP="00B209F7">
      <w:pPr>
        <w:pStyle w:val="a7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C75480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C75480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C75480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C75480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C75480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C75480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C75480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C75480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B209F7" w:rsidRPr="00C75480" w:rsidRDefault="00B209F7" w:rsidP="00B209F7">
      <w:pPr>
        <w:pStyle w:val="a7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75480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C75480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C75480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C75480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75480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B209F7" w:rsidRPr="00C75480" w:rsidRDefault="00B209F7" w:rsidP="00B209F7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C75480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C75480">
        <w:rPr>
          <w:sz w:val="24"/>
          <w:szCs w:val="24"/>
        </w:rPr>
        <w:t>муниципального образования Красночабанский сельсовет</w:t>
      </w:r>
      <w:r w:rsidRPr="00C75480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B209F7" w:rsidRPr="00C75480" w:rsidRDefault="00B209F7" w:rsidP="00B209F7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C75480">
        <w:rPr>
          <w:color w:val="000000" w:themeColor="text1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индивидуальным предпринимателем</w:t>
      </w:r>
      <w:r w:rsidRPr="00C75480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C75480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C75480">
        <w:rPr>
          <w:color w:val="000000"/>
          <w:sz w:val="24"/>
          <w:szCs w:val="24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C75480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B209F7" w:rsidRPr="00C75480" w:rsidRDefault="00B209F7" w:rsidP="00B209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480">
        <w:rPr>
          <w:rFonts w:ascii="Arial" w:hAnsi="Arial" w:cs="Arial"/>
        </w:rPr>
        <w:lastRenderedPageBreak/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C75480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C75480">
        <w:rPr>
          <w:rFonts w:ascii="Arial" w:hAnsi="Arial" w:cs="Arial"/>
        </w:rPr>
        <w:t>.</w:t>
      </w:r>
    </w:p>
    <w:p w:rsidR="00B209F7" w:rsidRPr="00C75480" w:rsidRDefault="00B209F7" w:rsidP="00B209F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75480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C75480">
        <w:rPr>
          <w:rFonts w:ascii="Arial" w:hAnsi="Arial" w:cs="Arial"/>
        </w:rPr>
        <w:t>муниципального образования Красночабанский сельсовет</w:t>
      </w:r>
      <w:r w:rsidRPr="00C75480">
        <w:rPr>
          <w:rFonts w:ascii="Arial" w:eastAsiaTheme="minorHAnsi" w:hAnsi="Arial" w:cs="Arial"/>
          <w:lang w:eastAsia="en-US"/>
        </w:rPr>
        <w:t>.</w:t>
      </w:r>
    </w:p>
    <w:p w:rsidR="00B209F7" w:rsidRPr="00C75480" w:rsidRDefault="00B209F7" w:rsidP="00B209F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75480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C75480">
        <w:rPr>
          <w:rFonts w:ascii="Arial" w:hAnsi="Arial" w:cs="Arial"/>
        </w:rPr>
        <w:t>муниципального образования Красночабанский сельсовет</w:t>
      </w:r>
      <w:r w:rsidRPr="00C75480">
        <w:rPr>
          <w:rFonts w:ascii="Arial" w:eastAsiaTheme="minorHAnsi" w:hAnsi="Arial" w:cs="Arial"/>
          <w:lang w:eastAsia="en-US"/>
        </w:rPr>
        <w:t>.</w:t>
      </w:r>
    </w:p>
    <w:p w:rsidR="00B209F7" w:rsidRPr="00C75480" w:rsidRDefault="00B209F7" w:rsidP="00B209F7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C75480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C75480">
          <w:rPr>
            <w:rStyle w:val="a3"/>
            <w:sz w:val="24"/>
            <w:szCs w:val="24"/>
          </w:rPr>
          <w:t>пункте 3.1.1</w:t>
        </w:r>
      </w:hyperlink>
      <w:r w:rsidRPr="00C75480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B209F7" w:rsidRPr="00C75480" w:rsidRDefault="00B209F7" w:rsidP="00B209F7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5480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B209F7" w:rsidRPr="00C75480" w:rsidRDefault="00B209F7" w:rsidP="00B209F7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C75480">
        <w:rPr>
          <w:rFonts w:ascii="Arial" w:hAnsi="Arial" w:cs="Arial"/>
        </w:rPr>
        <w:t>4.</w:t>
      </w:r>
      <w:proofErr w:type="gramStart"/>
      <w:r w:rsidRPr="00C75480">
        <w:rPr>
          <w:rFonts w:ascii="Arial" w:hAnsi="Arial" w:cs="Arial"/>
        </w:rPr>
        <w:t>Контроль за</w:t>
      </w:r>
      <w:proofErr w:type="gramEnd"/>
      <w:r w:rsidRPr="00C75480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C75480">
        <w:rPr>
          <w:rFonts w:ascii="Arial" w:hAnsi="Arial" w:cs="Arial"/>
        </w:rPr>
        <w:tab/>
      </w:r>
    </w:p>
    <w:p w:rsidR="00C75480" w:rsidRDefault="00C75480" w:rsidP="00B209F7">
      <w:pPr>
        <w:jc w:val="both"/>
        <w:rPr>
          <w:rFonts w:ascii="Arial" w:hAnsi="Arial" w:cs="Arial"/>
        </w:rPr>
      </w:pPr>
    </w:p>
    <w:p w:rsidR="00C75480" w:rsidRDefault="00C75480" w:rsidP="00B209F7">
      <w:pPr>
        <w:jc w:val="both"/>
        <w:rPr>
          <w:rFonts w:ascii="Arial" w:hAnsi="Arial" w:cs="Arial"/>
        </w:rPr>
      </w:pPr>
    </w:p>
    <w:p w:rsidR="00C75480" w:rsidRDefault="00C75480" w:rsidP="00B209F7">
      <w:pPr>
        <w:jc w:val="both"/>
        <w:rPr>
          <w:rFonts w:ascii="Arial" w:hAnsi="Arial" w:cs="Arial"/>
        </w:rPr>
      </w:pPr>
    </w:p>
    <w:p w:rsidR="00B209F7" w:rsidRPr="00C75480" w:rsidRDefault="00B209F7" w:rsidP="00B209F7">
      <w:pPr>
        <w:jc w:val="both"/>
        <w:rPr>
          <w:rFonts w:ascii="Arial" w:hAnsi="Arial" w:cs="Arial"/>
        </w:rPr>
      </w:pPr>
      <w:r w:rsidRPr="00C75480">
        <w:rPr>
          <w:rFonts w:ascii="Arial" w:hAnsi="Arial" w:cs="Arial"/>
        </w:rPr>
        <w:t>Глава муниципального образования</w:t>
      </w:r>
    </w:p>
    <w:p w:rsidR="00B209F7" w:rsidRPr="00C75480" w:rsidRDefault="00B209F7" w:rsidP="00B209F7">
      <w:pPr>
        <w:jc w:val="both"/>
        <w:rPr>
          <w:rFonts w:ascii="Arial" w:hAnsi="Arial" w:cs="Arial"/>
        </w:rPr>
      </w:pPr>
      <w:r w:rsidRPr="00C75480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565F34" w:rsidRPr="00C75480" w:rsidRDefault="00565F34">
      <w:pPr>
        <w:rPr>
          <w:rFonts w:ascii="Arial" w:hAnsi="Arial" w:cs="Arial"/>
        </w:rPr>
      </w:pPr>
    </w:p>
    <w:sectPr w:rsidR="00565F34" w:rsidRPr="00C75480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9F7"/>
    <w:rsid w:val="001E3562"/>
    <w:rsid w:val="00251207"/>
    <w:rsid w:val="00252F9C"/>
    <w:rsid w:val="005204FA"/>
    <w:rsid w:val="00565F34"/>
    <w:rsid w:val="00654B32"/>
    <w:rsid w:val="00776324"/>
    <w:rsid w:val="00792AC2"/>
    <w:rsid w:val="00AB49E4"/>
    <w:rsid w:val="00B209F7"/>
    <w:rsid w:val="00C75480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09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9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B209F7"/>
    <w:rPr>
      <w:color w:val="0000FF"/>
      <w:u w:val="single"/>
    </w:rPr>
  </w:style>
  <w:style w:type="character" w:styleId="a4">
    <w:name w:val="Strong"/>
    <w:basedOn w:val="a0"/>
    <w:qFormat/>
    <w:rsid w:val="00B209F7"/>
    <w:rPr>
      <w:rFonts w:ascii="Times New Roman" w:hAnsi="Times New Roman" w:cs="Times New Roman" w:hint="default"/>
      <w:b/>
      <w:bCs/>
    </w:rPr>
  </w:style>
  <w:style w:type="character" w:customStyle="1" w:styleId="a5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6"/>
    <w:semiHidden/>
    <w:qFormat/>
    <w:locked/>
    <w:rsid w:val="00B20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5"/>
    <w:semiHidden/>
    <w:unhideWhenUsed/>
    <w:qFormat/>
    <w:rsid w:val="00B209F7"/>
    <w:pPr>
      <w:spacing w:after="120"/>
    </w:pPr>
  </w:style>
  <w:style w:type="character" w:customStyle="1" w:styleId="1">
    <w:name w:val="Основной текст Знак1"/>
    <w:basedOn w:val="a0"/>
    <w:link w:val="a6"/>
    <w:uiPriority w:val="99"/>
    <w:semiHidden/>
    <w:rsid w:val="00B20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09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09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209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B209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2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B209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2019-07-01T11:42:00Z</dcterms:created>
  <dcterms:modified xsi:type="dcterms:W3CDTF">2019-07-29T04:59:00Z</dcterms:modified>
</cp:coreProperties>
</file>