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70" w:rsidRPr="00A12304" w:rsidRDefault="001F2C70" w:rsidP="001F2C70">
      <w:pPr>
        <w:pStyle w:val="a3"/>
        <w:jc w:val="center"/>
        <w:rPr>
          <w:b/>
          <w:sz w:val="28"/>
          <w:szCs w:val="28"/>
        </w:rPr>
      </w:pPr>
      <w:r w:rsidRPr="00A12304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1F2C70" w:rsidRPr="00A12304" w:rsidRDefault="001F2C70" w:rsidP="001F2C70">
      <w:pPr>
        <w:rPr>
          <w:sz w:val="28"/>
          <w:szCs w:val="28"/>
        </w:rPr>
      </w:pPr>
    </w:p>
    <w:p w:rsidR="001F2C70" w:rsidRPr="00B23848" w:rsidRDefault="001F2C70" w:rsidP="001F2C7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23848">
        <w:rPr>
          <w:rFonts w:ascii="Times New Roman" w:hAnsi="Times New Roman"/>
          <w:sz w:val="28"/>
          <w:szCs w:val="28"/>
        </w:rPr>
        <w:t>ПОСТАНОВЛЕНИЕ</w:t>
      </w:r>
    </w:p>
    <w:p w:rsidR="001F2C70" w:rsidRPr="00A12304" w:rsidRDefault="001F2C70" w:rsidP="001F2C70">
      <w:pPr>
        <w:jc w:val="both"/>
        <w:rPr>
          <w:sz w:val="28"/>
          <w:szCs w:val="28"/>
        </w:rPr>
      </w:pPr>
    </w:p>
    <w:p w:rsidR="001F2C70" w:rsidRDefault="001F2C70" w:rsidP="001F2C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20.05.2019</w:t>
      </w:r>
      <w:r w:rsidRPr="00A12304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№ 43</w:t>
      </w:r>
      <w:r w:rsidRPr="00A12304">
        <w:rPr>
          <w:b/>
          <w:bCs/>
          <w:sz w:val="28"/>
          <w:szCs w:val="28"/>
        </w:rPr>
        <w:t>-п</w:t>
      </w:r>
    </w:p>
    <w:p w:rsidR="001F2C70" w:rsidRDefault="001F2C70" w:rsidP="001F2C70"/>
    <w:p w:rsidR="001F2C70" w:rsidRDefault="001F2C70" w:rsidP="001F2C70"/>
    <w:p w:rsidR="001F2C70" w:rsidRDefault="001F2C70" w:rsidP="001F2C70">
      <w:pPr>
        <w:jc w:val="center"/>
        <w:rPr>
          <w:b/>
          <w:sz w:val="28"/>
          <w:szCs w:val="28"/>
        </w:rPr>
      </w:pPr>
      <w:r w:rsidRPr="004F214E">
        <w:rPr>
          <w:b/>
          <w:sz w:val="28"/>
          <w:szCs w:val="28"/>
        </w:rPr>
        <w:t>Об исключении из реестра муниципальной собственности</w:t>
      </w:r>
    </w:p>
    <w:p w:rsidR="001F2C70" w:rsidRPr="004F214E" w:rsidRDefault="001F2C70" w:rsidP="001F2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объекта</w:t>
      </w:r>
      <w:r w:rsidRPr="004F214E">
        <w:rPr>
          <w:b/>
          <w:sz w:val="28"/>
          <w:szCs w:val="28"/>
        </w:rPr>
        <w:t xml:space="preserve"> недвижимого имущества</w:t>
      </w:r>
    </w:p>
    <w:p w:rsidR="001F2C70" w:rsidRDefault="001F2C70" w:rsidP="001F2C70">
      <w:pPr>
        <w:jc w:val="center"/>
        <w:rPr>
          <w:b/>
          <w:sz w:val="28"/>
          <w:szCs w:val="28"/>
        </w:rPr>
      </w:pPr>
    </w:p>
    <w:p w:rsidR="001F2C70" w:rsidRPr="004F214E" w:rsidRDefault="001F2C70" w:rsidP="001F2C70">
      <w:pPr>
        <w:jc w:val="center"/>
        <w:rPr>
          <w:b/>
          <w:sz w:val="28"/>
          <w:szCs w:val="28"/>
        </w:rPr>
      </w:pPr>
    </w:p>
    <w:p w:rsidR="001F2C70" w:rsidRDefault="001F2C70" w:rsidP="001F2C70">
      <w:pPr>
        <w:ind w:firstLine="709"/>
        <w:jc w:val="both"/>
        <w:rPr>
          <w:sz w:val="28"/>
          <w:szCs w:val="28"/>
        </w:rPr>
      </w:pPr>
      <w:r w:rsidRPr="004F214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 от 06.10</w:t>
      </w:r>
      <w:r>
        <w:rPr>
          <w:sz w:val="28"/>
          <w:szCs w:val="28"/>
        </w:rPr>
        <w:t xml:space="preserve">.2003 № 131-ФЗ, Уставом муниципального образования Красночабанский сельсовет Домбаровского района Оренбургской области, на основании  договора передачи жилого помещения в собственность граждан от 19.02.2019,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 xml:space="preserve"> № 56:11:0602001:865-56/015/2019-2, постановляю:</w:t>
      </w:r>
    </w:p>
    <w:p w:rsidR="001F2C70" w:rsidRDefault="001F2C70" w:rsidP="001F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1.Исключить из реестра муниципальной собственности жилое помещение, расположенное по адресу: Оренбургская область, р-н Домбаровский, п.Красночабанский 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оветская,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13, кв.10.</w:t>
      </w:r>
    </w:p>
    <w:p w:rsidR="001F2C70" w:rsidRDefault="001F2C70" w:rsidP="001F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Красночабанского сельсовета.</w:t>
      </w:r>
    </w:p>
    <w:p w:rsidR="001F2C70" w:rsidRDefault="001F2C70" w:rsidP="001F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по исполнению настоящего постановления возложить на специалиста-бухгалтера </w:t>
      </w:r>
      <w:proofErr w:type="spellStart"/>
      <w:r>
        <w:rPr>
          <w:sz w:val="28"/>
          <w:szCs w:val="28"/>
        </w:rPr>
        <w:t>Бекбергенову</w:t>
      </w:r>
      <w:proofErr w:type="spellEnd"/>
      <w:r>
        <w:rPr>
          <w:sz w:val="28"/>
          <w:szCs w:val="28"/>
        </w:rPr>
        <w:t xml:space="preserve"> З.К.</w:t>
      </w:r>
    </w:p>
    <w:p w:rsidR="001F2C70" w:rsidRDefault="001F2C70" w:rsidP="001F2C70">
      <w:pPr>
        <w:rPr>
          <w:sz w:val="28"/>
          <w:szCs w:val="28"/>
        </w:rPr>
      </w:pPr>
    </w:p>
    <w:p w:rsidR="001F2C70" w:rsidRDefault="001F2C70" w:rsidP="001F2C70">
      <w:pPr>
        <w:rPr>
          <w:sz w:val="28"/>
          <w:szCs w:val="28"/>
        </w:rPr>
      </w:pPr>
    </w:p>
    <w:p w:rsidR="001F2C70" w:rsidRDefault="001F2C70" w:rsidP="001F2C70">
      <w:pPr>
        <w:rPr>
          <w:sz w:val="28"/>
          <w:szCs w:val="28"/>
        </w:rPr>
      </w:pPr>
    </w:p>
    <w:p w:rsidR="001F2C70" w:rsidRPr="00CA2B62" w:rsidRDefault="001F2C70" w:rsidP="001F2C70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Глава муниципального образования</w:t>
      </w:r>
    </w:p>
    <w:p w:rsidR="001F2C70" w:rsidRPr="00CA2B62" w:rsidRDefault="001F2C70" w:rsidP="001F2C70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 xml:space="preserve">Красночабанский сельсовет                                           </w:t>
      </w:r>
      <w:r>
        <w:rPr>
          <w:sz w:val="28"/>
          <w:szCs w:val="28"/>
        </w:rPr>
        <w:t xml:space="preserve">                </w:t>
      </w:r>
      <w:r w:rsidRPr="00CA2B62">
        <w:rPr>
          <w:sz w:val="28"/>
          <w:szCs w:val="28"/>
        </w:rPr>
        <w:t>М.З.Суенбаев</w:t>
      </w:r>
    </w:p>
    <w:p w:rsidR="001F2C70" w:rsidRDefault="001F2C70" w:rsidP="001F2C70">
      <w:pPr>
        <w:jc w:val="both"/>
        <w:rPr>
          <w:sz w:val="28"/>
          <w:szCs w:val="28"/>
        </w:rPr>
      </w:pPr>
    </w:p>
    <w:p w:rsidR="001F2C70" w:rsidRDefault="001F2C70" w:rsidP="001F2C70">
      <w:pPr>
        <w:jc w:val="both"/>
        <w:rPr>
          <w:sz w:val="28"/>
          <w:szCs w:val="28"/>
        </w:rPr>
      </w:pPr>
    </w:p>
    <w:p w:rsidR="001F2C70" w:rsidRPr="00CA2B62" w:rsidRDefault="001F2C70" w:rsidP="001F2C70">
      <w:pPr>
        <w:jc w:val="both"/>
        <w:rPr>
          <w:sz w:val="28"/>
          <w:szCs w:val="28"/>
        </w:rPr>
      </w:pPr>
    </w:p>
    <w:p w:rsidR="001F2C70" w:rsidRPr="00053399" w:rsidRDefault="001F2C70" w:rsidP="001F2C70">
      <w:pPr>
        <w:pStyle w:val="31"/>
        <w:rPr>
          <w:sz w:val="28"/>
          <w:szCs w:val="28"/>
        </w:rPr>
      </w:pPr>
      <w:r w:rsidRPr="00053399">
        <w:rPr>
          <w:sz w:val="28"/>
          <w:szCs w:val="28"/>
        </w:rPr>
        <w:t xml:space="preserve">Разослано: администрации района, прокуратуре района, в дело </w:t>
      </w:r>
    </w:p>
    <w:p w:rsidR="001F2C70" w:rsidRPr="004F214E" w:rsidRDefault="001F2C70" w:rsidP="001F2C70">
      <w:pPr>
        <w:rPr>
          <w:sz w:val="28"/>
          <w:szCs w:val="28"/>
        </w:rPr>
      </w:pPr>
    </w:p>
    <w:p w:rsidR="00E171F5" w:rsidRDefault="00E171F5"/>
    <w:sectPr w:rsidR="00E171F5" w:rsidSect="00E1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C70"/>
    <w:rsid w:val="001F2C70"/>
    <w:rsid w:val="00E1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2C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C7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qFormat/>
    <w:rsid w:val="001F2C70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1F2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F2C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2C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2019-05-20T11:07:00Z</dcterms:created>
  <dcterms:modified xsi:type="dcterms:W3CDTF">2019-05-20T11:07:00Z</dcterms:modified>
</cp:coreProperties>
</file>