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71" w:rsidRDefault="00167171" w:rsidP="00167171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КРАСНОЧАБАНСКИЙ СЕЛЬСОВЕТ ДОМБАРОВСКОГО РАЙОНА ОРЕНБУРГСКОЙ ОБЛАСТИ</w:t>
      </w:r>
    </w:p>
    <w:p w:rsidR="00167171" w:rsidRDefault="00167171" w:rsidP="00167171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167171" w:rsidRDefault="00167171" w:rsidP="0016717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167171" w:rsidRDefault="00167171" w:rsidP="00167171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ПОСТАНОВЛЕНИЕ    </w:t>
      </w:r>
    </w:p>
    <w:p w:rsidR="00167171" w:rsidRDefault="00167171" w:rsidP="0016717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67171" w:rsidRDefault="00167171" w:rsidP="0016717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20.03.2017                                                                                                    № 19-п</w:t>
      </w:r>
    </w:p>
    <w:p w:rsidR="00167171" w:rsidRDefault="00167171" w:rsidP="00167171">
      <w:pPr>
        <w:pStyle w:val="a3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167171" w:rsidRDefault="00167171" w:rsidP="00167171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и мероприятиях по пропуску</w:t>
      </w:r>
    </w:p>
    <w:p w:rsidR="00167171" w:rsidRDefault="00167171" w:rsidP="00167171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весеннего паводка 2018 года</w:t>
      </w:r>
    </w:p>
    <w:p w:rsidR="00167171" w:rsidRDefault="00167171" w:rsidP="00167171">
      <w:pPr>
        <w:pStyle w:val="a3"/>
        <w:rPr>
          <w:sz w:val="28"/>
          <w:szCs w:val="28"/>
        </w:rPr>
      </w:pP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связи с подготовкой к пропуску весеннего паводка 2018 года, организацией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безопасностью гидротехнических сооружений в целях проведения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постановляю:</w:t>
      </w:r>
    </w:p>
    <w:p w:rsidR="00167171" w:rsidRDefault="00167171" w:rsidP="00167171">
      <w:pPr>
        <w:pStyle w:val="a3"/>
        <w:tabs>
          <w:tab w:val="num" w:pos="5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состав  комиссии МО Красночабанский сельсовет по пропуску весеннего паводка 2018 года согласно приложению №1.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2.Составить план  мероприятий по пропуску весеннего паводка 2018 года, согласно приложению №2</w:t>
      </w:r>
    </w:p>
    <w:p w:rsidR="00167171" w:rsidRDefault="00167171" w:rsidP="00167171">
      <w:pPr>
        <w:pStyle w:val="a3"/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3.Организовать проведение проверки технического состояния гидротехнических сооружений, находящихся на подведомственной территории.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4.Акты проверок предоставить комиссии по чрезвычайным ситуациям и 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пожарной безопасности администрации муниципального образования Домбаровский район до 30.03.2018.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6.Постановление вступает в силу со дня  его подписания.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    М.З.Суенбаев         </w:t>
      </w: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</w:p>
    <w:p w:rsidR="00167171" w:rsidRDefault="00167171" w:rsidP="001671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67171" w:rsidRDefault="00167171" w:rsidP="00167171">
      <w:pPr>
        <w:pStyle w:val="a3"/>
        <w:spacing w:after="0"/>
        <w:jc w:val="both"/>
        <w:rPr>
          <w:b/>
          <w:sz w:val="28"/>
          <w:szCs w:val="28"/>
        </w:rPr>
      </w:pPr>
    </w:p>
    <w:p w:rsidR="00167171" w:rsidRDefault="00167171" w:rsidP="001671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proofErr w:type="spellStart"/>
      <w:r>
        <w:rPr>
          <w:sz w:val="28"/>
          <w:szCs w:val="28"/>
        </w:rPr>
        <w:t>райпрокуратуре</w:t>
      </w:r>
      <w:proofErr w:type="spellEnd"/>
      <w:r>
        <w:rPr>
          <w:sz w:val="28"/>
          <w:szCs w:val="28"/>
        </w:rPr>
        <w:t xml:space="preserve">, СВА, КСОШ, МДОУ «Солнышко», СДК, СК –3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 в   дело</w:t>
      </w:r>
    </w:p>
    <w:p w:rsidR="00167171" w:rsidRDefault="00167171" w:rsidP="00167171">
      <w:pPr>
        <w:pStyle w:val="a3"/>
        <w:rPr>
          <w:sz w:val="28"/>
          <w:szCs w:val="28"/>
        </w:rPr>
      </w:pPr>
    </w:p>
    <w:p w:rsidR="00167171" w:rsidRDefault="00167171" w:rsidP="00167171">
      <w:pPr>
        <w:pStyle w:val="a3"/>
        <w:rPr>
          <w:sz w:val="28"/>
          <w:szCs w:val="28"/>
        </w:rPr>
      </w:pPr>
    </w:p>
    <w:p w:rsidR="00167171" w:rsidRDefault="00167171" w:rsidP="00167171">
      <w:pPr>
        <w:pStyle w:val="a3"/>
        <w:ind w:left="720"/>
        <w:jc w:val="right"/>
        <w:rPr>
          <w:sz w:val="28"/>
          <w:szCs w:val="28"/>
        </w:rPr>
      </w:pPr>
    </w:p>
    <w:p w:rsidR="00167171" w:rsidRDefault="00167171" w:rsidP="00167171">
      <w:pPr>
        <w:pStyle w:val="a3"/>
        <w:ind w:left="720"/>
        <w:jc w:val="right"/>
        <w:rPr>
          <w:sz w:val="28"/>
          <w:szCs w:val="28"/>
        </w:rPr>
      </w:pPr>
    </w:p>
    <w:p w:rsidR="00167171" w:rsidRDefault="00167171" w:rsidP="00167171">
      <w:pPr>
        <w:pStyle w:val="a3"/>
        <w:ind w:left="720"/>
        <w:jc w:val="right"/>
        <w:rPr>
          <w:sz w:val="28"/>
          <w:szCs w:val="28"/>
        </w:rPr>
      </w:pP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75A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Приложение №1</w:t>
      </w: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к постановлению  администрации</w:t>
      </w: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Красночабанского сельсовета</w:t>
      </w: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</w:t>
      </w:r>
      <w:r>
        <w:rPr>
          <w:sz w:val="28"/>
          <w:szCs w:val="28"/>
          <w:u w:val="single"/>
        </w:rPr>
        <w:t xml:space="preserve">20.03.2018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19-п</w:t>
      </w:r>
    </w:p>
    <w:p w:rsidR="00167171" w:rsidRDefault="00167171" w:rsidP="00167171">
      <w:pPr>
        <w:pStyle w:val="a3"/>
        <w:jc w:val="center"/>
        <w:rPr>
          <w:b/>
          <w:sz w:val="28"/>
          <w:szCs w:val="28"/>
        </w:rPr>
      </w:pPr>
    </w:p>
    <w:p w:rsidR="00167171" w:rsidRDefault="00167171" w:rsidP="00167171">
      <w:pPr>
        <w:pStyle w:val="a3"/>
        <w:jc w:val="right"/>
        <w:rPr>
          <w:b/>
          <w:sz w:val="28"/>
          <w:szCs w:val="28"/>
        </w:rPr>
      </w:pPr>
    </w:p>
    <w:p w:rsidR="00167171" w:rsidRDefault="00167171" w:rsidP="00167171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пропуску весеннего паводка 2018 года</w:t>
      </w:r>
    </w:p>
    <w:p w:rsidR="00167171" w:rsidRDefault="00167171" w:rsidP="00167171">
      <w:pPr>
        <w:pStyle w:val="a3"/>
        <w:spacing w:after="0"/>
        <w:rPr>
          <w:b/>
          <w:sz w:val="28"/>
          <w:szCs w:val="28"/>
        </w:rPr>
      </w:pP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Суенбаев</w:t>
      </w:r>
      <w:proofErr w:type="spellEnd"/>
      <w:r>
        <w:rPr>
          <w:sz w:val="28"/>
          <w:szCs w:val="28"/>
        </w:rPr>
        <w:t xml:space="preserve"> М.З. - председатель комиссии  - глава администрации</w:t>
      </w: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Таширова</w:t>
      </w:r>
      <w:proofErr w:type="spellEnd"/>
      <w:r>
        <w:rPr>
          <w:sz w:val="28"/>
          <w:szCs w:val="28"/>
        </w:rPr>
        <w:t xml:space="preserve"> Г.К. - заместитель председателя комиссии – директор МУП «</w:t>
      </w:r>
      <w:proofErr w:type="spellStart"/>
      <w:r>
        <w:rPr>
          <w:sz w:val="28"/>
          <w:szCs w:val="28"/>
        </w:rPr>
        <w:t>Красночабанское</w:t>
      </w:r>
      <w:proofErr w:type="spellEnd"/>
      <w:r>
        <w:rPr>
          <w:sz w:val="28"/>
          <w:szCs w:val="28"/>
        </w:rPr>
        <w:t xml:space="preserve"> ЖКХ» (по согласованию)</w:t>
      </w:r>
    </w:p>
    <w:p w:rsidR="00167171" w:rsidRDefault="00167171" w:rsidP="0016717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67171" w:rsidRDefault="00167171" w:rsidP="00167171">
      <w:pPr>
        <w:pStyle w:val="a3"/>
        <w:spacing w:after="0"/>
        <w:ind w:left="720"/>
        <w:rPr>
          <w:sz w:val="28"/>
          <w:szCs w:val="28"/>
        </w:rPr>
      </w:pP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Суенбаева</w:t>
      </w:r>
      <w:proofErr w:type="spellEnd"/>
      <w:r>
        <w:rPr>
          <w:sz w:val="28"/>
          <w:szCs w:val="28"/>
        </w:rPr>
        <w:t xml:space="preserve"> Г.Д. – директор ООО «Восток  (по согласованию)</w:t>
      </w: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Кандыбаров</w:t>
      </w:r>
      <w:proofErr w:type="spellEnd"/>
      <w:r>
        <w:rPr>
          <w:sz w:val="28"/>
          <w:szCs w:val="28"/>
        </w:rPr>
        <w:t xml:space="preserve"> А.А. - участковый уполномоченный полиции (по</w:t>
      </w:r>
      <w:proofErr w:type="gramEnd"/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согласованию)                                                                      </w:t>
      </w: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Нурмухамедова С.М. – заведующая СВА       (по согласованию)</w:t>
      </w: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Имангалиева</w:t>
      </w:r>
      <w:proofErr w:type="spellEnd"/>
      <w:r>
        <w:rPr>
          <w:sz w:val="28"/>
          <w:szCs w:val="28"/>
        </w:rPr>
        <w:t xml:space="preserve"> Н.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- директор Красночабанской СОШ    (по согласованию)</w:t>
      </w:r>
    </w:p>
    <w:p w:rsidR="00167171" w:rsidRDefault="00167171" w:rsidP="00167171">
      <w:pPr>
        <w:pStyle w:val="a3"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Досов</w:t>
      </w:r>
      <w:proofErr w:type="spellEnd"/>
      <w:r>
        <w:rPr>
          <w:sz w:val="28"/>
          <w:szCs w:val="28"/>
        </w:rPr>
        <w:t xml:space="preserve"> П.К.- главный зоотехник ООО «Красный чабан»  </w:t>
      </w: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Приложение №1</w:t>
      </w: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 администрации</w:t>
      </w: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Красночабанского сельсовета</w:t>
      </w:r>
    </w:p>
    <w:p w:rsidR="00167171" w:rsidRDefault="00167171" w:rsidP="0016717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</w:t>
      </w:r>
      <w:r>
        <w:rPr>
          <w:sz w:val="28"/>
          <w:szCs w:val="28"/>
          <w:u w:val="single"/>
        </w:rPr>
        <w:t xml:space="preserve">20.03.2018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19-п</w:t>
      </w:r>
    </w:p>
    <w:p w:rsidR="00167171" w:rsidRDefault="00167171" w:rsidP="00167171">
      <w:pPr>
        <w:rPr>
          <w:sz w:val="28"/>
          <w:szCs w:val="28"/>
        </w:rPr>
      </w:pPr>
    </w:p>
    <w:p w:rsidR="00167171" w:rsidRPr="00175AAB" w:rsidRDefault="00167171" w:rsidP="0016717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5AAB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167171" w:rsidRDefault="00167171" w:rsidP="00167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пропуску весеннего паводка 2018 года</w:t>
      </w:r>
    </w:p>
    <w:p w:rsidR="00167171" w:rsidRDefault="00167171" w:rsidP="00167171">
      <w:pPr>
        <w:rPr>
          <w:b/>
          <w:sz w:val="28"/>
          <w:szCs w:val="28"/>
        </w:rPr>
      </w:pP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1"/>
        <w:gridCol w:w="2127"/>
        <w:gridCol w:w="2813"/>
      </w:tblGrid>
      <w:tr w:rsidR="00167171" w:rsidTr="00467FB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Pr="00175AAB" w:rsidRDefault="00167171" w:rsidP="00467FB7">
            <w:pPr>
              <w:pStyle w:val="1"/>
              <w:rPr>
                <w:rFonts w:ascii="Times New Roman" w:eastAsiaTheme="minorEastAsia" w:hAnsi="Times New Roman" w:cs="Times New Roman"/>
                <w:color w:val="auto"/>
              </w:rPr>
            </w:pPr>
            <w:r w:rsidRPr="00175AAB">
              <w:rPr>
                <w:rFonts w:ascii="Times New Roman" w:eastAsiaTheme="minorEastAsia" w:hAnsi="Times New Roman" w:cs="Times New Roman"/>
                <w:color w:val="auto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проверки гидротехнических сооружений</w:t>
            </w: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 по 30 марта</w:t>
            </w: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Расчистить водосбросный  канал водохранилища в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расночабанский</w:t>
            </w:r>
            <w:proofErr w:type="spellEnd"/>
            <w:r>
              <w:rPr>
                <w:sz w:val="28"/>
                <w:szCs w:val="28"/>
              </w:rPr>
              <w:t xml:space="preserve"> от древесно-кустарниковой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</w:p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М.З.,</w:t>
            </w:r>
          </w:p>
          <w:p w:rsidR="00167171" w:rsidRDefault="00167171" w:rsidP="00467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Красночабанское</w:t>
            </w:r>
            <w:proofErr w:type="spellEnd"/>
            <w:r>
              <w:rPr>
                <w:sz w:val="28"/>
                <w:szCs w:val="28"/>
              </w:rPr>
              <w:t xml:space="preserve"> ЖКХ» </w:t>
            </w:r>
            <w:proofErr w:type="spellStart"/>
            <w:r>
              <w:rPr>
                <w:sz w:val="28"/>
                <w:szCs w:val="28"/>
              </w:rPr>
              <w:t>Таширова</w:t>
            </w:r>
            <w:proofErr w:type="spellEnd"/>
            <w:r>
              <w:rPr>
                <w:sz w:val="28"/>
                <w:szCs w:val="28"/>
              </w:rPr>
              <w:t xml:space="preserve"> Г.К.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Очистить подъездные пути к гидротехническим сооружениям  и водоотводы водохранилища на балке </w:t>
            </w:r>
            <w:proofErr w:type="spellStart"/>
            <w:r>
              <w:rPr>
                <w:sz w:val="28"/>
                <w:szCs w:val="28"/>
              </w:rPr>
              <w:t>Мендыбай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8"/>
                  <w:szCs w:val="28"/>
                </w:rPr>
                <w:t>3 км</w:t>
              </w:r>
            </w:smartTag>
            <w:r>
              <w:rPr>
                <w:sz w:val="28"/>
                <w:szCs w:val="28"/>
              </w:rPr>
              <w:t xml:space="preserve">  южнее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расночабанский</w:t>
            </w:r>
            <w:proofErr w:type="spellEnd"/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М.З.,</w:t>
            </w:r>
          </w:p>
          <w:p w:rsidR="00167171" w:rsidRDefault="00167171" w:rsidP="00467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Красночабанское</w:t>
            </w:r>
            <w:proofErr w:type="spellEnd"/>
            <w:r>
              <w:rPr>
                <w:sz w:val="28"/>
                <w:szCs w:val="28"/>
              </w:rPr>
              <w:t xml:space="preserve"> ЖКХ» </w:t>
            </w:r>
            <w:proofErr w:type="spellStart"/>
            <w:r>
              <w:rPr>
                <w:sz w:val="28"/>
                <w:szCs w:val="28"/>
              </w:rPr>
              <w:t>Таширова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запасы ГСМ, материальных средств, кормов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сельхоз</w:t>
            </w:r>
            <w:proofErr w:type="gramEnd"/>
            <w:r>
              <w:rPr>
                <w:sz w:val="28"/>
                <w:szCs w:val="28"/>
              </w:rPr>
              <w:t xml:space="preserve">. животных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М.З.,</w:t>
            </w:r>
          </w:p>
          <w:p w:rsidR="00167171" w:rsidRDefault="00167171" w:rsidP="00467F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подготовительные мероприятия и обеспечить население в населённых пунктах изолированных паводковыми водами медицинским обслуживанием</w:t>
            </w:r>
          </w:p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время паводка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СВА</w:t>
            </w: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Нурмухамедова С.М. 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проверку и подготовку к работе средств системы оповещения и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rPr>
                <w:sz w:val="28"/>
                <w:szCs w:val="28"/>
              </w:rPr>
            </w:pPr>
          </w:p>
          <w:p w:rsidR="00167171" w:rsidRDefault="00167171" w:rsidP="00467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скотомогильника. При необходимости принять меры по недопущению их подтопления паводковыми водами.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группу, обеспечить  соответствующим сооружением, транспортом повышенной проходимости, организовать дежурство в период паводка 2018.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  <w:p w:rsidR="00167171" w:rsidRDefault="00167171" w:rsidP="00467FB7">
            <w:pPr>
              <w:jc w:val="both"/>
              <w:rPr>
                <w:sz w:val="28"/>
                <w:szCs w:val="28"/>
              </w:rPr>
            </w:pP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охрану и общественный порядок в местах затопления и эвакуации населения.</w:t>
            </w:r>
          </w:p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уполномоченный полиции</w:t>
            </w:r>
          </w:p>
          <w:p w:rsidR="00167171" w:rsidRDefault="00167171" w:rsidP="00467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Кандыбаров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возможность освещения улиц населённых пунктов во время паводка.</w:t>
            </w:r>
          </w:p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паводка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</w:t>
            </w: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Заблаговременно эвакуировать скот из зон возможного затопления.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зоотехник  ООО «Красный чабан»</w:t>
            </w: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Досов</w:t>
            </w:r>
            <w:proofErr w:type="spellEnd"/>
            <w:r>
              <w:rPr>
                <w:sz w:val="28"/>
                <w:szCs w:val="28"/>
              </w:rPr>
              <w:t xml:space="preserve"> П.К..</w:t>
            </w: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</w:p>
        </w:tc>
      </w:tr>
      <w:tr w:rsidR="00167171" w:rsidTr="00467FB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в повышенную готовность ДПД, пожарные машины и создать определённый резерв  ГСМ</w:t>
            </w:r>
          </w:p>
          <w:p w:rsidR="00167171" w:rsidRDefault="00167171" w:rsidP="00467FB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167171" w:rsidRDefault="00167171" w:rsidP="00467F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</w:tbl>
    <w:p w:rsidR="00167171" w:rsidRDefault="00167171" w:rsidP="00167171">
      <w:pPr>
        <w:jc w:val="center"/>
        <w:rPr>
          <w:b/>
          <w:sz w:val="28"/>
          <w:szCs w:val="28"/>
        </w:rPr>
      </w:pPr>
    </w:p>
    <w:p w:rsidR="00167171" w:rsidRDefault="00167171" w:rsidP="00167171">
      <w:pPr>
        <w:jc w:val="both"/>
        <w:rPr>
          <w:b/>
          <w:sz w:val="28"/>
          <w:szCs w:val="28"/>
        </w:rPr>
      </w:pPr>
    </w:p>
    <w:p w:rsidR="00167171" w:rsidRDefault="00167171" w:rsidP="00167171">
      <w:pPr>
        <w:jc w:val="both"/>
        <w:rPr>
          <w:b/>
          <w:sz w:val="28"/>
          <w:szCs w:val="28"/>
        </w:rPr>
      </w:pPr>
    </w:p>
    <w:p w:rsidR="00167171" w:rsidRDefault="00167171" w:rsidP="00167171">
      <w:pPr>
        <w:jc w:val="both"/>
        <w:rPr>
          <w:b/>
          <w:sz w:val="28"/>
          <w:szCs w:val="28"/>
        </w:rPr>
      </w:pPr>
    </w:p>
    <w:p w:rsidR="00167171" w:rsidRDefault="00167171" w:rsidP="00167171">
      <w:pPr>
        <w:jc w:val="both"/>
        <w:rPr>
          <w:b/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167171" w:rsidRDefault="00167171" w:rsidP="00167171">
      <w:pPr>
        <w:rPr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7171"/>
    <w:rsid w:val="00167171"/>
    <w:rsid w:val="00935461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7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167171"/>
    <w:pPr>
      <w:spacing w:after="120"/>
    </w:pPr>
  </w:style>
  <w:style w:type="character" w:customStyle="1" w:styleId="a4">
    <w:name w:val="Основной текст Знак"/>
    <w:basedOn w:val="a0"/>
    <w:link w:val="a3"/>
    <w:rsid w:val="00167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unhideWhenUsed/>
    <w:rsid w:val="001671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71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167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2018-06-26T10:43:00Z</dcterms:created>
  <dcterms:modified xsi:type="dcterms:W3CDTF">2018-06-26T10:44:00Z</dcterms:modified>
</cp:coreProperties>
</file>