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10" w:rsidRPr="003C7910" w:rsidRDefault="003B48DC" w:rsidP="003C7910">
      <w:pPr>
        <w:pStyle w:val="a3"/>
        <w:jc w:val="center"/>
        <w:rPr>
          <w:rFonts w:ascii="Arial" w:hAnsi="Arial" w:cs="Arial"/>
          <w:sz w:val="24"/>
          <w:szCs w:val="24"/>
        </w:rPr>
      </w:pPr>
      <w:r w:rsidRPr="003C7910">
        <w:rPr>
          <w:rFonts w:ascii="Arial" w:hAnsi="Arial" w:cs="Arial"/>
          <w:sz w:val="24"/>
          <w:szCs w:val="24"/>
        </w:rPr>
        <w:t>АДМИНИСТРАЦИЯ</w:t>
      </w:r>
    </w:p>
    <w:p w:rsidR="003C7910" w:rsidRPr="003C7910" w:rsidRDefault="003B48DC" w:rsidP="003C7910">
      <w:pPr>
        <w:pStyle w:val="a3"/>
        <w:jc w:val="center"/>
        <w:rPr>
          <w:rFonts w:ascii="Arial" w:hAnsi="Arial" w:cs="Arial"/>
          <w:sz w:val="24"/>
          <w:szCs w:val="24"/>
        </w:rPr>
      </w:pPr>
      <w:r w:rsidRPr="003C7910">
        <w:rPr>
          <w:rFonts w:ascii="Arial" w:hAnsi="Arial" w:cs="Arial"/>
          <w:sz w:val="24"/>
          <w:szCs w:val="24"/>
        </w:rPr>
        <w:t>МУНИЦИПАЛЬНОГО ОБ</w:t>
      </w:r>
      <w:r w:rsidR="003C7910" w:rsidRPr="003C7910">
        <w:rPr>
          <w:rFonts w:ascii="Arial" w:hAnsi="Arial" w:cs="Arial"/>
          <w:sz w:val="24"/>
          <w:szCs w:val="24"/>
        </w:rPr>
        <w:t>РАЗОВАНИЯ</w:t>
      </w:r>
    </w:p>
    <w:p w:rsidR="003C7910" w:rsidRPr="003C7910" w:rsidRDefault="003B48DC" w:rsidP="003C7910">
      <w:pPr>
        <w:pStyle w:val="a3"/>
        <w:jc w:val="center"/>
        <w:rPr>
          <w:rFonts w:ascii="Arial" w:hAnsi="Arial" w:cs="Arial"/>
          <w:sz w:val="24"/>
          <w:szCs w:val="24"/>
        </w:rPr>
      </w:pPr>
      <w:r w:rsidRPr="003C7910">
        <w:rPr>
          <w:rFonts w:ascii="Arial" w:hAnsi="Arial" w:cs="Arial"/>
          <w:sz w:val="24"/>
          <w:szCs w:val="24"/>
        </w:rPr>
        <w:t>КРАСНОЧАБАНСКИЙ СЕЛЬСОВЕТ</w:t>
      </w:r>
    </w:p>
    <w:p w:rsidR="003B48DC" w:rsidRPr="003C7910" w:rsidRDefault="003B48DC" w:rsidP="003C7910">
      <w:pPr>
        <w:pStyle w:val="a3"/>
        <w:jc w:val="center"/>
        <w:rPr>
          <w:rFonts w:ascii="Arial" w:hAnsi="Arial" w:cs="Arial"/>
          <w:sz w:val="24"/>
          <w:szCs w:val="24"/>
        </w:rPr>
      </w:pPr>
      <w:r w:rsidRPr="003C7910">
        <w:rPr>
          <w:rFonts w:ascii="Arial" w:hAnsi="Arial" w:cs="Arial"/>
          <w:sz w:val="24"/>
          <w:szCs w:val="24"/>
        </w:rPr>
        <w:t>ДОМБАРОВСКОГО РАЙОНА</w:t>
      </w:r>
    </w:p>
    <w:p w:rsidR="003B48DC" w:rsidRPr="003C7910" w:rsidRDefault="003B48DC" w:rsidP="003C7910">
      <w:pPr>
        <w:pStyle w:val="a3"/>
        <w:jc w:val="center"/>
        <w:rPr>
          <w:rFonts w:ascii="Arial" w:hAnsi="Arial" w:cs="Arial"/>
          <w:sz w:val="24"/>
          <w:szCs w:val="24"/>
        </w:rPr>
      </w:pPr>
      <w:r w:rsidRPr="003C7910">
        <w:rPr>
          <w:rFonts w:ascii="Arial" w:hAnsi="Arial" w:cs="Arial"/>
          <w:sz w:val="24"/>
          <w:szCs w:val="24"/>
        </w:rPr>
        <w:t>ОРЕНБУРГСКОЙ ОБЛАСТИ</w:t>
      </w:r>
    </w:p>
    <w:p w:rsidR="003B48DC" w:rsidRPr="003C7910" w:rsidRDefault="003B48DC" w:rsidP="003C7910">
      <w:pPr>
        <w:pStyle w:val="1"/>
        <w:rPr>
          <w:rFonts w:ascii="Arial" w:hAnsi="Arial" w:cs="Arial"/>
          <w:sz w:val="24"/>
          <w:szCs w:val="24"/>
        </w:rPr>
      </w:pPr>
    </w:p>
    <w:p w:rsidR="003B48DC" w:rsidRPr="003C7910" w:rsidRDefault="003B48DC" w:rsidP="003C7910">
      <w:pPr>
        <w:pStyle w:val="11"/>
        <w:shd w:val="clear" w:color="auto" w:fill="FFFFFF"/>
        <w:spacing w:after="0" w:line="240" w:lineRule="auto"/>
        <w:jc w:val="center"/>
        <w:rPr>
          <w:rFonts w:ascii="Arial" w:hAnsi="Arial" w:cs="Arial"/>
          <w:spacing w:val="-3"/>
          <w:sz w:val="24"/>
          <w:szCs w:val="24"/>
        </w:rPr>
      </w:pPr>
    </w:p>
    <w:p w:rsidR="003B48DC" w:rsidRPr="003C7910" w:rsidRDefault="003B48DC" w:rsidP="003C7910">
      <w:pPr>
        <w:pStyle w:val="11"/>
        <w:shd w:val="clear" w:color="auto" w:fill="FFFFFF"/>
        <w:spacing w:after="0" w:line="240" w:lineRule="auto"/>
        <w:jc w:val="center"/>
        <w:rPr>
          <w:rFonts w:ascii="Arial" w:hAnsi="Arial" w:cs="Arial"/>
          <w:b/>
          <w:spacing w:val="-3"/>
          <w:sz w:val="24"/>
          <w:szCs w:val="24"/>
        </w:rPr>
      </w:pPr>
      <w:r w:rsidRPr="003C7910">
        <w:rPr>
          <w:rFonts w:ascii="Arial" w:hAnsi="Arial" w:cs="Arial"/>
          <w:b/>
          <w:spacing w:val="-3"/>
          <w:sz w:val="24"/>
          <w:szCs w:val="24"/>
        </w:rPr>
        <w:t>ПОСТАНОВЛЕНИЕ</w:t>
      </w:r>
    </w:p>
    <w:p w:rsidR="003B48DC" w:rsidRPr="003C7910" w:rsidRDefault="003B48DC" w:rsidP="003C7910">
      <w:pPr>
        <w:pStyle w:val="11"/>
        <w:shd w:val="clear" w:color="auto" w:fill="FFFFFF"/>
        <w:spacing w:after="0" w:line="240" w:lineRule="auto"/>
        <w:jc w:val="center"/>
        <w:rPr>
          <w:rFonts w:ascii="Arial" w:hAnsi="Arial" w:cs="Arial"/>
          <w:b/>
          <w:spacing w:val="-3"/>
          <w:sz w:val="24"/>
          <w:szCs w:val="24"/>
        </w:rPr>
      </w:pPr>
    </w:p>
    <w:p w:rsidR="003B48DC" w:rsidRPr="003C7910" w:rsidRDefault="003C7910" w:rsidP="003C7910">
      <w:pPr>
        <w:pStyle w:val="11"/>
        <w:shd w:val="clear" w:color="auto" w:fill="FFFFFF"/>
        <w:spacing w:after="0" w:line="240" w:lineRule="auto"/>
        <w:jc w:val="center"/>
        <w:rPr>
          <w:rFonts w:ascii="Arial" w:hAnsi="Arial" w:cs="Arial"/>
          <w:b/>
          <w:spacing w:val="-3"/>
          <w:sz w:val="24"/>
          <w:szCs w:val="24"/>
        </w:rPr>
      </w:pPr>
      <w:r w:rsidRPr="003C7910">
        <w:rPr>
          <w:rFonts w:ascii="Arial" w:hAnsi="Arial" w:cs="Arial"/>
          <w:b/>
          <w:spacing w:val="-3"/>
          <w:sz w:val="24"/>
          <w:szCs w:val="24"/>
        </w:rPr>
        <w:t>31.01.</w:t>
      </w:r>
      <w:r w:rsidR="00335186">
        <w:rPr>
          <w:rFonts w:ascii="Arial" w:hAnsi="Arial" w:cs="Arial"/>
          <w:b/>
          <w:spacing w:val="-3"/>
          <w:sz w:val="24"/>
          <w:szCs w:val="24"/>
        </w:rPr>
        <w:t>2019</w:t>
      </w:r>
      <w:r w:rsidR="003B48DC" w:rsidRPr="003C7910">
        <w:rPr>
          <w:rFonts w:ascii="Arial" w:hAnsi="Arial" w:cs="Arial"/>
          <w:b/>
          <w:spacing w:val="-3"/>
          <w:sz w:val="24"/>
          <w:szCs w:val="24"/>
        </w:rPr>
        <w:t xml:space="preserve">                  </w:t>
      </w:r>
      <w:r w:rsidR="007172A7" w:rsidRPr="003C7910">
        <w:rPr>
          <w:rFonts w:ascii="Arial" w:hAnsi="Arial" w:cs="Arial"/>
          <w:b/>
          <w:spacing w:val="-3"/>
          <w:sz w:val="24"/>
          <w:szCs w:val="24"/>
        </w:rPr>
        <w:t xml:space="preserve">                        №  10</w:t>
      </w:r>
      <w:r w:rsidR="003B48DC" w:rsidRPr="003C7910">
        <w:rPr>
          <w:rFonts w:ascii="Arial" w:hAnsi="Arial" w:cs="Arial"/>
          <w:b/>
          <w:spacing w:val="-3"/>
          <w:sz w:val="24"/>
          <w:szCs w:val="24"/>
        </w:rPr>
        <w:t>-п</w:t>
      </w:r>
    </w:p>
    <w:p w:rsidR="003B48DC" w:rsidRPr="003C7910" w:rsidRDefault="003B48DC" w:rsidP="003C7910">
      <w:pPr>
        <w:pStyle w:val="11"/>
        <w:shd w:val="clear" w:color="auto" w:fill="FFFFFF"/>
        <w:spacing w:after="0" w:line="240" w:lineRule="auto"/>
        <w:ind w:left="1056"/>
        <w:jc w:val="center"/>
        <w:rPr>
          <w:rFonts w:ascii="Arial" w:hAnsi="Arial" w:cs="Arial"/>
          <w:spacing w:val="-3"/>
          <w:sz w:val="24"/>
          <w:szCs w:val="24"/>
        </w:rPr>
      </w:pPr>
    </w:p>
    <w:p w:rsidR="003B48DC" w:rsidRPr="003C7910" w:rsidRDefault="003B48DC" w:rsidP="003C7910">
      <w:pPr>
        <w:jc w:val="center"/>
        <w:rPr>
          <w:rFonts w:ascii="Arial" w:hAnsi="Arial" w:cs="Arial"/>
          <w:sz w:val="24"/>
          <w:szCs w:val="24"/>
        </w:rPr>
      </w:pPr>
    </w:p>
    <w:p w:rsidR="003B48DC" w:rsidRPr="003C7910" w:rsidRDefault="003B48DC" w:rsidP="003C7910">
      <w:pPr>
        <w:jc w:val="center"/>
        <w:rPr>
          <w:rFonts w:ascii="Arial" w:hAnsi="Arial" w:cs="Arial"/>
          <w:b/>
          <w:sz w:val="24"/>
          <w:szCs w:val="24"/>
        </w:rPr>
      </w:pPr>
      <w:r w:rsidRPr="003C7910">
        <w:rPr>
          <w:rFonts w:ascii="Arial" w:hAnsi="Arial" w:cs="Arial"/>
          <w:b/>
          <w:sz w:val="24"/>
          <w:szCs w:val="24"/>
        </w:rPr>
        <w:t>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p>
    <w:p w:rsidR="003B48DC" w:rsidRPr="003C7910" w:rsidRDefault="003B48DC" w:rsidP="003B48DC">
      <w:pPr>
        <w:jc w:val="both"/>
        <w:rPr>
          <w:rFonts w:ascii="Arial" w:hAnsi="Arial" w:cs="Arial"/>
          <w:sz w:val="24"/>
          <w:szCs w:val="24"/>
        </w:rPr>
      </w:pPr>
    </w:p>
    <w:p w:rsidR="003B48DC" w:rsidRPr="003C7910" w:rsidRDefault="003B48DC" w:rsidP="007172A7">
      <w:pPr>
        <w:ind w:firstLine="709"/>
        <w:jc w:val="both"/>
        <w:rPr>
          <w:rFonts w:ascii="Arial" w:hAnsi="Arial" w:cs="Arial"/>
          <w:sz w:val="24"/>
          <w:szCs w:val="24"/>
        </w:rPr>
      </w:pPr>
      <w:proofErr w:type="gramStart"/>
      <w:r w:rsidRPr="003C7910">
        <w:rPr>
          <w:rFonts w:ascii="Arial" w:hAnsi="Arial" w:cs="Arial"/>
          <w:sz w:val="24"/>
          <w:szCs w:val="24"/>
        </w:rPr>
        <w:t xml:space="preserve">В соответствии с Федеральным </w:t>
      </w:r>
      <w:hyperlink r:id="rId4" w:history="1">
        <w:r w:rsidRPr="003C7910">
          <w:rPr>
            <w:rStyle w:val="a5"/>
            <w:rFonts w:ascii="Arial" w:hAnsi="Arial" w:cs="Arial"/>
            <w:sz w:val="24"/>
            <w:szCs w:val="24"/>
          </w:rPr>
          <w:t>законом</w:t>
        </w:r>
      </w:hyperlink>
      <w:r w:rsidRPr="003C7910">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N 131-ФЗ «Об общих принципах организации местного самоуправления в Российской Федерации», федерального закона от 27.07.2010№ 210-ФЗ «Об организации предоставления государственных и муниципальных услуг» и изучив протест прокурора Домбаровского района от 29.01.2019</w:t>
      </w:r>
      <w:proofErr w:type="gramEnd"/>
      <w:r w:rsidRPr="003C7910">
        <w:rPr>
          <w:rFonts w:ascii="Arial" w:hAnsi="Arial" w:cs="Arial"/>
          <w:sz w:val="24"/>
          <w:szCs w:val="24"/>
        </w:rPr>
        <w:t xml:space="preserve"> № 7-1-2019 на постановление администрации муниципального образования Красночабанский сельсовет от 17.10.2013 № 56-п «Об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r w:rsidR="007172A7" w:rsidRPr="003C7910">
        <w:rPr>
          <w:rFonts w:ascii="Arial" w:hAnsi="Arial" w:cs="Arial"/>
          <w:sz w:val="24"/>
          <w:szCs w:val="24"/>
        </w:rPr>
        <w:t xml:space="preserve"> </w:t>
      </w:r>
      <w:r w:rsidRPr="003C7910">
        <w:rPr>
          <w:rFonts w:ascii="Arial" w:hAnsi="Arial" w:cs="Arial"/>
          <w:sz w:val="24"/>
          <w:szCs w:val="24"/>
        </w:rPr>
        <w:t>Уставом муниципального образования Красночабанский сельсовет, постановляю:</w:t>
      </w:r>
    </w:p>
    <w:p w:rsidR="003B48DC" w:rsidRPr="003C7910" w:rsidRDefault="007172A7" w:rsidP="007172A7">
      <w:pPr>
        <w:ind w:firstLine="708"/>
        <w:jc w:val="both"/>
        <w:rPr>
          <w:rFonts w:ascii="Arial" w:hAnsi="Arial" w:cs="Arial"/>
          <w:sz w:val="24"/>
          <w:szCs w:val="24"/>
        </w:rPr>
      </w:pPr>
      <w:r w:rsidRPr="003C7910">
        <w:rPr>
          <w:rFonts w:ascii="Arial" w:hAnsi="Arial" w:cs="Arial"/>
          <w:sz w:val="24"/>
          <w:szCs w:val="24"/>
        </w:rPr>
        <w:t>1.</w:t>
      </w:r>
      <w:r w:rsidR="003B48DC" w:rsidRPr="003C7910">
        <w:rPr>
          <w:rFonts w:ascii="Arial" w:hAnsi="Arial" w:cs="Arial"/>
          <w:sz w:val="24"/>
          <w:szCs w:val="24"/>
        </w:rPr>
        <w:t>Утвердить прилагаемый 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w:t>
      </w:r>
    </w:p>
    <w:p w:rsidR="003B48DC" w:rsidRPr="003C7910" w:rsidRDefault="003B48DC" w:rsidP="007172A7">
      <w:pPr>
        <w:ind w:firstLine="708"/>
        <w:jc w:val="both"/>
        <w:rPr>
          <w:rFonts w:ascii="Arial" w:hAnsi="Arial" w:cs="Arial"/>
          <w:sz w:val="24"/>
          <w:szCs w:val="24"/>
        </w:rPr>
      </w:pPr>
      <w:r w:rsidRPr="003C7910">
        <w:rPr>
          <w:rFonts w:ascii="Arial" w:hAnsi="Arial" w:cs="Arial"/>
          <w:sz w:val="24"/>
          <w:szCs w:val="24"/>
        </w:rPr>
        <w:t>2. Признать утратившими силу постановление  от 17.10.2013 № 56-п «Об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 в редакции с изменениями от 20.03.2015 № 21-п, от 01.03.2016 № 20-п, от 27.02.2017 № 16-п, от 05.06.2018 № 45-п.</w:t>
      </w:r>
    </w:p>
    <w:p w:rsidR="003B48DC" w:rsidRPr="003C7910" w:rsidRDefault="003B48DC" w:rsidP="007172A7">
      <w:pPr>
        <w:pStyle w:val="3"/>
        <w:spacing w:after="0"/>
        <w:ind w:firstLine="709"/>
        <w:jc w:val="both"/>
        <w:rPr>
          <w:rFonts w:ascii="Arial" w:hAnsi="Arial" w:cs="Arial"/>
          <w:sz w:val="24"/>
          <w:szCs w:val="24"/>
        </w:rPr>
      </w:pPr>
      <w:r w:rsidRPr="003C7910">
        <w:rPr>
          <w:rFonts w:ascii="Arial" w:hAnsi="Arial" w:cs="Arial"/>
          <w:sz w:val="24"/>
          <w:szCs w:val="24"/>
        </w:rPr>
        <w:t>3.Настоящее Постановление вступает в силу после обнародования и подлежит размещению на официальном сайте муниципального образования.</w:t>
      </w:r>
    </w:p>
    <w:p w:rsidR="003B48DC" w:rsidRPr="003C7910" w:rsidRDefault="003B48DC" w:rsidP="003B48DC">
      <w:pPr>
        <w:tabs>
          <w:tab w:val="left" w:pos="2055"/>
        </w:tabs>
        <w:ind w:firstLine="708"/>
        <w:jc w:val="both"/>
        <w:rPr>
          <w:rFonts w:ascii="Arial" w:hAnsi="Arial" w:cs="Arial"/>
          <w:sz w:val="24"/>
          <w:szCs w:val="24"/>
        </w:rPr>
      </w:pPr>
      <w:r w:rsidRPr="003C7910">
        <w:rPr>
          <w:rFonts w:ascii="Arial" w:hAnsi="Arial" w:cs="Arial"/>
          <w:sz w:val="24"/>
          <w:szCs w:val="24"/>
        </w:rPr>
        <w:t>4.</w:t>
      </w:r>
      <w:proofErr w:type="gramStart"/>
      <w:r w:rsidRPr="003C7910">
        <w:rPr>
          <w:rFonts w:ascii="Arial" w:hAnsi="Arial" w:cs="Arial"/>
          <w:sz w:val="24"/>
          <w:szCs w:val="24"/>
        </w:rPr>
        <w:t>Контроль за</w:t>
      </w:r>
      <w:proofErr w:type="gramEnd"/>
      <w:r w:rsidRPr="003C7910">
        <w:rPr>
          <w:rFonts w:ascii="Arial" w:hAnsi="Arial" w:cs="Arial"/>
          <w:sz w:val="24"/>
          <w:szCs w:val="24"/>
        </w:rPr>
        <w:t xml:space="preserve"> исполнением данного постановления оставляю за собой.</w:t>
      </w:r>
      <w:r w:rsidRPr="003C7910">
        <w:rPr>
          <w:rFonts w:ascii="Arial" w:hAnsi="Arial" w:cs="Arial"/>
          <w:sz w:val="24"/>
          <w:szCs w:val="24"/>
        </w:rPr>
        <w:tab/>
      </w:r>
    </w:p>
    <w:p w:rsidR="003B48DC" w:rsidRPr="003C7910" w:rsidRDefault="003B48DC" w:rsidP="003B48DC">
      <w:pPr>
        <w:jc w:val="both"/>
        <w:rPr>
          <w:rFonts w:ascii="Arial" w:hAnsi="Arial" w:cs="Arial"/>
          <w:sz w:val="24"/>
          <w:szCs w:val="24"/>
        </w:rPr>
      </w:pPr>
    </w:p>
    <w:p w:rsidR="003B48DC" w:rsidRPr="003C7910" w:rsidRDefault="003B48DC" w:rsidP="003B48DC">
      <w:pPr>
        <w:jc w:val="both"/>
        <w:rPr>
          <w:rFonts w:ascii="Arial" w:hAnsi="Arial" w:cs="Arial"/>
          <w:sz w:val="24"/>
          <w:szCs w:val="24"/>
        </w:rPr>
      </w:pPr>
      <w:r w:rsidRPr="003C7910">
        <w:rPr>
          <w:rFonts w:ascii="Arial" w:hAnsi="Arial" w:cs="Arial"/>
          <w:sz w:val="24"/>
          <w:szCs w:val="24"/>
        </w:rPr>
        <w:tab/>
      </w:r>
    </w:p>
    <w:p w:rsidR="003B48DC" w:rsidRPr="003C7910" w:rsidRDefault="003B48DC" w:rsidP="003B48DC">
      <w:pPr>
        <w:jc w:val="both"/>
        <w:rPr>
          <w:rFonts w:ascii="Arial" w:hAnsi="Arial" w:cs="Arial"/>
          <w:sz w:val="24"/>
          <w:szCs w:val="24"/>
        </w:rPr>
      </w:pPr>
      <w:r w:rsidRPr="003C7910">
        <w:rPr>
          <w:rFonts w:ascii="Arial" w:hAnsi="Arial" w:cs="Arial"/>
          <w:sz w:val="24"/>
          <w:szCs w:val="24"/>
        </w:rPr>
        <w:t>Глава муниципального образования</w:t>
      </w:r>
    </w:p>
    <w:p w:rsidR="003B48DC" w:rsidRPr="003C7910" w:rsidRDefault="003B48DC" w:rsidP="007172A7">
      <w:pPr>
        <w:jc w:val="both"/>
        <w:rPr>
          <w:rFonts w:ascii="Arial" w:hAnsi="Arial" w:cs="Arial"/>
          <w:sz w:val="24"/>
          <w:szCs w:val="24"/>
        </w:rPr>
      </w:pPr>
      <w:r w:rsidRPr="003C7910">
        <w:rPr>
          <w:rFonts w:ascii="Arial" w:hAnsi="Arial" w:cs="Arial"/>
          <w:sz w:val="24"/>
          <w:szCs w:val="24"/>
        </w:rPr>
        <w:t>Красночабанский сельсовет                                                            М.З. Суенбаев</w:t>
      </w:r>
    </w:p>
    <w:p w:rsidR="007172A7" w:rsidRPr="003C7910" w:rsidRDefault="007172A7" w:rsidP="007172A7">
      <w:pPr>
        <w:jc w:val="both"/>
        <w:rPr>
          <w:rFonts w:ascii="Arial" w:hAnsi="Arial" w:cs="Arial"/>
          <w:sz w:val="24"/>
          <w:szCs w:val="24"/>
        </w:rPr>
      </w:pPr>
    </w:p>
    <w:p w:rsidR="007172A7" w:rsidRPr="003C7910" w:rsidRDefault="002E38F7" w:rsidP="007172A7">
      <w:pPr>
        <w:jc w:val="both"/>
        <w:rPr>
          <w:rFonts w:ascii="Arial" w:hAnsi="Arial" w:cs="Arial"/>
          <w:sz w:val="24"/>
          <w:szCs w:val="24"/>
        </w:rPr>
      </w:pPr>
      <w:r w:rsidRPr="003C7910">
        <w:rPr>
          <w:rFonts w:ascii="Arial" w:hAnsi="Arial" w:cs="Arial"/>
          <w:sz w:val="24"/>
          <w:szCs w:val="24"/>
        </w:rPr>
        <w:t>Разослано: администрации района, прокуратуре района, в дело</w:t>
      </w:r>
    </w:p>
    <w:p w:rsidR="007172A7" w:rsidRPr="003C7910" w:rsidRDefault="007172A7" w:rsidP="007172A7">
      <w:pPr>
        <w:jc w:val="both"/>
        <w:rPr>
          <w:rFonts w:ascii="Arial" w:hAnsi="Arial" w:cs="Arial"/>
          <w:sz w:val="24"/>
          <w:szCs w:val="24"/>
        </w:rPr>
      </w:pPr>
    </w:p>
    <w:p w:rsidR="003B48DC" w:rsidRPr="003C7910" w:rsidRDefault="007172A7" w:rsidP="00141E7E">
      <w:pPr>
        <w:widowControl w:val="0"/>
        <w:autoSpaceDE w:val="0"/>
        <w:autoSpaceDN w:val="0"/>
        <w:adjustRightInd w:val="0"/>
        <w:jc w:val="right"/>
        <w:rPr>
          <w:rFonts w:ascii="Arial" w:hAnsi="Arial" w:cs="Arial"/>
          <w:sz w:val="24"/>
          <w:szCs w:val="24"/>
        </w:rPr>
      </w:pPr>
      <w:r w:rsidRPr="003C7910">
        <w:rPr>
          <w:rFonts w:ascii="Arial" w:hAnsi="Arial" w:cs="Arial"/>
          <w:sz w:val="24"/>
          <w:szCs w:val="24"/>
        </w:rPr>
        <w:t>Приложение</w:t>
      </w:r>
    </w:p>
    <w:p w:rsidR="003B48DC" w:rsidRPr="003C7910" w:rsidRDefault="007172A7" w:rsidP="00141E7E">
      <w:pPr>
        <w:widowControl w:val="0"/>
        <w:autoSpaceDE w:val="0"/>
        <w:autoSpaceDN w:val="0"/>
        <w:adjustRightInd w:val="0"/>
        <w:jc w:val="right"/>
        <w:rPr>
          <w:rFonts w:ascii="Arial" w:hAnsi="Arial" w:cs="Arial"/>
          <w:sz w:val="24"/>
          <w:szCs w:val="24"/>
        </w:rPr>
      </w:pPr>
      <w:r w:rsidRPr="003C7910">
        <w:rPr>
          <w:rFonts w:ascii="Arial" w:hAnsi="Arial" w:cs="Arial"/>
          <w:sz w:val="24"/>
          <w:szCs w:val="24"/>
        </w:rPr>
        <w:t>к постановлению</w:t>
      </w:r>
    </w:p>
    <w:p w:rsidR="003B48DC" w:rsidRPr="003C7910" w:rsidRDefault="007172A7" w:rsidP="00141E7E">
      <w:pPr>
        <w:widowControl w:val="0"/>
        <w:autoSpaceDE w:val="0"/>
        <w:autoSpaceDN w:val="0"/>
        <w:adjustRightInd w:val="0"/>
        <w:jc w:val="right"/>
        <w:rPr>
          <w:rFonts w:ascii="Arial" w:hAnsi="Arial" w:cs="Arial"/>
          <w:sz w:val="24"/>
          <w:szCs w:val="24"/>
        </w:rPr>
      </w:pPr>
      <w:r w:rsidRPr="003C7910">
        <w:rPr>
          <w:rFonts w:ascii="Arial" w:hAnsi="Arial" w:cs="Arial"/>
          <w:sz w:val="24"/>
          <w:szCs w:val="24"/>
        </w:rPr>
        <w:t>от 31</w:t>
      </w:r>
      <w:r w:rsidR="003B48DC" w:rsidRPr="003C7910">
        <w:rPr>
          <w:rFonts w:ascii="Arial" w:hAnsi="Arial" w:cs="Arial"/>
          <w:sz w:val="24"/>
          <w:szCs w:val="24"/>
        </w:rPr>
        <w:t>.</w:t>
      </w:r>
      <w:r w:rsidRPr="003C7910">
        <w:rPr>
          <w:rFonts w:ascii="Arial" w:hAnsi="Arial" w:cs="Arial"/>
          <w:sz w:val="24"/>
          <w:szCs w:val="24"/>
        </w:rPr>
        <w:t>01.2019 № 10</w:t>
      </w:r>
      <w:r w:rsidR="003B48DC" w:rsidRPr="003C7910">
        <w:rPr>
          <w:rFonts w:ascii="Arial" w:hAnsi="Arial" w:cs="Arial"/>
          <w:sz w:val="24"/>
          <w:szCs w:val="24"/>
        </w:rPr>
        <w:t>-п</w:t>
      </w:r>
    </w:p>
    <w:p w:rsidR="003B48DC" w:rsidRPr="003C7910" w:rsidRDefault="003B48DC" w:rsidP="00141E7E">
      <w:pPr>
        <w:widowControl w:val="0"/>
        <w:autoSpaceDE w:val="0"/>
        <w:autoSpaceDN w:val="0"/>
        <w:adjustRightInd w:val="0"/>
        <w:ind w:firstLine="540"/>
        <w:jc w:val="both"/>
        <w:rPr>
          <w:rFonts w:ascii="Arial" w:hAnsi="Arial" w:cs="Arial"/>
          <w:sz w:val="24"/>
          <w:szCs w:val="24"/>
        </w:rPr>
      </w:pPr>
    </w:p>
    <w:p w:rsidR="003B48DC" w:rsidRPr="003C7910" w:rsidRDefault="003B48DC" w:rsidP="00141E7E">
      <w:pPr>
        <w:widowControl w:val="0"/>
        <w:autoSpaceDE w:val="0"/>
        <w:autoSpaceDN w:val="0"/>
        <w:adjustRightInd w:val="0"/>
        <w:jc w:val="both"/>
        <w:rPr>
          <w:rFonts w:ascii="Arial" w:hAnsi="Arial" w:cs="Arial"/>
          <w:sz w:val="24"/>
          <w:szCs w:val="24"/>
        </w:rPr>
      </w:pPr>
      <w:bookmarkStart w:id="0" w:name="Par35"/>
      <w:bookmarkEnd w:id="0"/>
    </w:p>
    <w:p w:rsidR="003B48DC" w:rsidRPr="003C7910" w:rsidRDefault="003B48DC" w:rsidP="00141E7E">
      <w:pPr>
        <w:widowControl w:val="0"/>
        <w:autoSpaceDE w:val="0"/>
        <w:autoSpaceDN w:val="0"/>
        <w:adjustRightInd w:val="0"/>
        <w:jc w:val="center"/>
        <w:rPr>
          <w:rFonts w:ascii="Arial" w:hAnsi="Arial" w:cs="Arial"/>
          <w:b/>
          <w:sz w:val="24"/>
          <w:szCs w:val="24"/>
        </w:rPr>
      </w:pPr>
      <w:r w:rsidRPr="003C7910">
        <w:rPr>
          <w:rFonts w:ascii="Arial" w:hAnsi="Arial" w:cs="Arial"/>
          <w:b/>
          <w:sz w:val="24"/>
          <w:szCs w:val="24"/>
        </w:rPr>
        <w:t>Административный регламент</w:t>
      </w:r>
    </w:p>
    <w:p w:rsidR="003B48DC" w:rsidRPr="003C7910" w:rsidRDefault="003B48DC" w:rsidP="00141E7E">
      <w:pPr>
        <w:widowControl w:val="0"/>
        <w:autoSpaceDE w:val="0"/>
        <w:autoSpaceDN w:val="0"/>
        <w:adjustRightInd w:val="0"/>
        <w:jc w:val="center"/>
        <w:rPr>
          <w:rFonts w:ascii="Arial" w:hAnsi="Arial" w:cs="Arial"/>
          <w:b/>
          <w:sz w:val="24"/>
          <w:szCs w:val="24"/>
        </w:rPr>
      </w:pPr>
      <w:r w:rsidRPr="003C7910">
        <w:rPr>
          <w:rFonts w:ascii="Arial" w:hAnsi="Arial" w:cs="Arial"/>
          <w:b/>
          <w:sz w:val="24"/>
          <w:szCs w:val="24"/>
        </w:rPr>
        <w:t xml:space="preserve">проведения проверок при осуществлении муниципального земельного контроля </w:t>
      </w:r>
      <w:r w:rsidRPr="003C7910">
        <w:rPr>
          <w:rFonts w:ascii="Arial" w:hAnsi="Arial" w:cs="Arial"/>
          <w:b/>
          <w:sz w:val="24"/>
          <w:szCs w:val="24"/>
        </w:rPr>
        <w:lastRenderedPageBreak/>
        <w:t>в отношении юридических лиц и индивидуальных предпринимателей</w:t>
      </w:r>
    </w:p>
    <w:p w:rsidR="003B48DC" w:rsidRPr="003C7910" w:rsidRDefault="003B48DC" w:rsidP="00141E7E">
      <w:pPr>
        <w:widowControl w:val="0"/>
        <w:autoSpaceDE w:val="0"/>
        <w:autoSpaceDN w:val="0"/>
        <w:adjustRightInd w:val="0"/>
        <w:jc w:val="center"/>
        <w:rPr>
          <w:rFonts w:ascii="Arial" w:hAnsi="Arial" w:cs="Arial"/>
          <w:b/>
          <w:sz w:val="24"/>
          <w:szCs w:val="24"/>
        </w:rPr>
      </w:pPr>
    </w:p>
    <w:p w:rsidR="003B48DC" w:rsidRPr="003C7910" w:rsidRDefault="003B48DC" w:rsidP="00141E7E">
      <w:pPr>
        <w:widowControl w:val="0"/>
        <w:autoSpaceDE w:val="0"/>
        <w:autoSpaceDN w:val="0"/>
        <w:adjustRightInd w:val="0"/>
        <w:jc w:val="both"/>
        <w:rPr>
          <w:rFonts w:ascii="Arial" w:hAnsi="Arial" w:cs="Arial"/>
          <w:sz w:val="24"/>
          <w:szCs w:val="24"/>
        </w:rPr>
      </w:pPr>
    </w:p>
    <w:p w:rsidR="003B48DC" w:rsidRPr="003C7910" w:rsidRDefault="003B48DC" w:rsidP="00141E7E">
      <w:pPr>
        <w:jc w:val="center"/>
        <w:rPr>
          <w:rFonts w:ascii="Arial" w:hAnsi="Arial" w:cs="Arial"/>
          <w:sz w:val="24"/>
          <w:szCs w:val="24"/>
        </w:rPr>
      </w:pPr>
      <w:r w:rsidRPr="003C7910">
        <w:rPr>
          <w:rFonts w:ascii="Arial" w:hAnsi="Arial" w:cs="Arial"/>
          <w:sz w:val="24"/>
          <w:szCs w:val="24"/>
        </w:rPr>
        <w:t>1. Общие положения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1.1. </w:t>
      </w:r>
      <w:proofErr w:type="gramStart"/>
      <w:r w:rsidRPr="003C7910">
        <w:rPr>
          <w:rFonts w:ascii="Arial" w:hAnsi="Arial" w:cs="Arial"/>
          <w:sz w:val="24"/>
          <w:szCs w:val="24"/>
        </w:rPr>
        <w:t>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Администрацией муниципального образования Красночабанский сельсовет Домбаровского района Оренбургской области (далее Администрация) при осуществлении муниципального земельного контроля в отношении юридических лиц и индивидуальных предпринимателей.</w:t>
      </w:r>
      <w:proofErr w:type="gramEnd"/>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1.2. Организация и осуществление проверок при осуществлении муниципального земельного контроля в отношении юридических лиц и индивидуальных предпринимателей проводится в соответствии </w:t>
      </w:r>
      <w:proofErr w:type="gramStart"/>
      <w:r w:rsidRPr="003C7910">
        <w:rPr>
          <w:rFonts w:ascii="Arial" w:hAnsi="Arial" w:cs="Arial"/>
          <w:sz w:val="24"/>
          <w:szCs w:val="24"/>
        </w:rPr>
        <w:t>с</w:t>
      </w:r>
      <w:proofErr w:type="gramEnd"/>
      <w:r w:rsidRPr="003C7910">
        <w:rPr>
          <w:rFonts w:ascii="Arial" w:hAnsi="Arial" w:cs="Arial"/>
          <w:sz w:val="24"/>
          <w:szCs w:val="24"/>
        </w:rPr>
        <w:t>:</w:t>
      </w:r>
    </w:p>
    <w:p w:rsidR="003B48DC" w:rsidRPr="003C7910" w:rsidRDefault="00D8791E" w:rsidP="00141E7E">
      <w:pPr>
        <w:jc w:val="both"/>
        <w:rPr>
          <w:rFonts w:ascii="Arial" w:hAnsi="Arial" w:cs="Arial"/>
          <w:sz w:val="24"/>
          <w:szCs w:val="24"/>
        </w:rPr>
      </w:pPr>
      <w:hyperlink r:id="rId5" w:history="1">
        <w:r w:rsidR="003B48DC" w:rsidRPr="003C7910">
          <w:rPr>
            <w:rStyle w:val="a5"/>
            <w:rFonts w:ascii="Arial" w:hAnsi="Arial" w:cs="Arial"/>
            <w:sz w:val="24"/>
            <w:szCs w:val="24"/>
          </w:rPr>
          <w:t>Кодексом</w:t>
        </w:r>
      </w:hyperlink>
      <w:r w:rsidR="003B48DC" w:rsidRPr="003C7910">
        <w:rPr>
          <w:rFonts w:ascii="Arial" w:hAnsi="Arial" w:cs="Arial"/>
          <w:sz w:val="24"/>
          <w:szCs w:val="24"/>
        </w:rPr>
        <w:t xml:space="preserve"> Российской Федерации об административных правонарушениях (далее - </w:t>
      </w:r>
      <w:proofErr w:type="spellStart"/>
      <w:r w:rsidR="003B48DC" w:rsidRPr="003C7910">
        <w:rPr>
          <w:rFonts w:ascii="Arial" w:hAnsi="Arial" w:cs="Arial"/>
          <w:sz w:val="24"/>
          <w:szCs w:val="24"/>
        </w:rPr>
        <w:t>КоАП</w:t>
      </w:r>
      <w:proofErr w:type="spellEnd"/>
      <w:r w:rsidR="003B48DC" w:rsidRPr="003C7910">
        <w:rPr>
          <w:rFonts w:ascii="Arial" w:hAnsi="Arial" w:cs="Arial"/>
          <w:sz w:val="24"/>
          <w:szCs w:val="24"/>
        </w:rPr>
        <w:t>);</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Федеральным </w:t>
      </w:r>
      <w:hyperlink r:id="rId6" w:history="1">
        <w:r w:rsidRPr="003C7910">
          <w:rPr>
            <w:rStyle w:val="a5"/>
            <w:rFonts w:ascii="Arial" w:hAnsi="Arial" w:cs="Arial"/>
            <w:sz w:val="24"/>
            <w:szCs w:val="24"/>
          </w:rPr>
          <w:t>законом</w:t>
        </w:r>
      </w:hyperlink>
      <w:r w:rsidRPr="003C7910">
        <w:rPr>
          <w:rFonts w:ascii="Arial" w:hAnsi="Arial" w:cs="Arial"/>
          <w:sz w:val="24"/>
          <w:szCs w:val="24"/>
        </w:rPr>
        <w:t xml:space="preserve"> от 26 декабря </w:t>
      </w:r>
      <w:smartTag w:uri="urn:schemas-microsoft-com:office:smarttags" w:element="metricconverter">
        <w:smartTagPr>
          <w:attr w:name="ProductID" w:val="2008 г"/>
        </w:smartTagPr>
        <w:r w:rsidRPr="003C7910">
          <w:rPr>
            <w:rFonts w:ascii="Arial" w:hAnsi="Arial" w:cs="Arial"/>
            <w:sz w:val="24"/>
            <w:szCs w:val="24"/>
          </w:rPr>
          <w:t>2008 г</w:t>
        </w:r>
      </w:smartTag>
      <w:r w:rsidRPr="003C7910">
        <w:rPr>
          <w:rFonts w:ascii="Arial" w:hAnsi="Arial" w:cs="Arial"/>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3B48DC" w:rsidRPr="003C7910" w:rsidRDefault="003B48DC" w:rsidP="00141E7E">
      <w:pPr>
        <w:jc w:val="both"/>
        <w:rPr>
          <w:rFonts w:ascii="Arial" w:hAnsi="Arial" w:cs="Arial"/>
          <w:sz w:val="24"/>
          <w:szCs w:val="24"/>
        </w:rPr>
      </w:pPr>
      <w:r w:rsidRPr="003C7910">
        <w:rPr>
          <w:rFonts w:ascii="Arial" w:hAnsi="Arial" w:cs="Arial"/>
          <w:sz w:val="24"/>
          <w:szCs w:val="24"/>
        </w:rPr>
        <w:t>- Уставом муниципального образования Красночабанский сельсовет Домбаровского района Оренбургской области;</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w:t>
      </w:r>
      <w:hyperlink r:id="rId7" w:history="1">
        <w:r w:rsidRPr="003C7910">
          <w:rPr>
            <w:rStyle w:val="a5"/>
            <w:rFonts w:ascii="Arial" w:hAnsi="Arial" w:cs="Arial"/>
            <w:sz w:val="24"/>
            <w:szCs w:val="24"/>
          </w:rPr>
          <w:t>Постановлением</w:t>
        </w:r>
      </w:hyperlink>
      <w:r w:rsidRPr="003C7910">
        <w:rPr>
          <w:rFonts w:ascii="Arial" w:hAnsi="Arial" w:cs="Arial"/>
          <w:sz w:val="24"/>
          <w:szCs w:val="24"/>
        </w:rPr>
        <w:t xml:space="preserve"> Правительства Российской Федерации от 20 августа </w:t>
      </w:r>
      <w:smartTag w:uri="urn:schemas-microsoft-com:office:smarttags" w:element="metricconverter">
        <w:smartTagPr>
          <w:attr w:name="ProductID" w:val="2009 г"/>
        </w:smartTagPr>
        <w:r w:rsidRPr="003C7910">
          <w:rPr>
            <w:rFonts w:ascii="Arial" w:hAnsi="Arial" w:cs="Arial"/>
            <w:sz w:val="24"/>
            <w:szCs w:val="24"/>
          </w:rPr>
          <w:t>2009 г</w:t>
        </w:r>
      </w:smartTag>
      <w:r w:rsidRPr="003C7910">
        <w:rPr>
          <w:rFonts w:ascii="Arial" w:hAnsi="Arial" w:cs="Arial"/>
          <w:sz w:val="24"/>
          <w:szCs w:val="24"/>
        </w:rPr>
        <w:t>.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w:t>
      </w:r>
      <w:hyperlink r:id="rId8" w:history="1">
        <w:r w:rsidRPr="003C7910">
          <w:rPr>
            <w:rStyle w:val="a5"/>
            <w:rFonts w:ascii="Arial" w:hAnsi="Arial" w:cs="Arial"/>
            <w:sz w:val="24"/>
            <w:szCs w:val="24"/>
          </w:rPr>
          <w:t>Постановлением</w:t>
        </w:r>
      </w:hyperlink>
      <w:r w:rsidRPr="003C7910">
        <w:rPr>
          <w:rFonts w:ascii="Arial" w:hAnsi="Arial" w:cs="Arial"/>
          <w:sz w:val="24"/>
          <w:szCs w:val="24"/>
        </w:rPr>
        <w:t xml:space="preserve"> Правительства Российской Федерации от 30 июня </w:t>
      </w:r>
      <w:smartTag w:uri="urn:schemas-microsoft-com:office:smarttags" w:element="metricconverter">
        <w:smartTagPr>
          <w:attr w:name="ProductID" w:val="2010 г"/>
        </w:smartTagPr>
        <w:r w:rsidRPr="003C7910">
          <w:rPr>
            <w:rFonts w:ascii="Arial" w:hAnsi="Arial" w:cs="Arial"/>
            <w:sz w:val="24"/>
            <w:szCs w:val="24"/>
          </w:rPr>
          <w:t>2010 г</w:t>
        </w:r>
      </w:smartTag>
      <w:r w:rsidRPr="003C7910">
        <w:rPr>
          <w:rFonts w:ascii="Arial" w:hAnsi="Arial" w:cs="Arial"/>
          <w:sz w:val="24"/>
          <w:szCs w:val="24"/>
        </w:rPr>
        <w:t xml:space="preserve">. N 489 «Об утверждении Правил подготовки органами государственного контроля (надзора) и органами муниципального </w:t>
      </w:r>
      <w:proofErr w:type="gramStart"/>
      <w:r w:rsidRPr="003C7910">
        <w:rPr>
          <w:rFonts w:ascii="Arial" w:hAnsi="Arial" w:cs="Arial"/>
          <w:sz w:val="24"/>
          <w:szCs w:val="24"/>
        </w:rPr>
        <w:t>контроля ежегодных планов проведения плановых проверок юридических лиц</w:t>
      </w:r>
      <w:proofErr w:type="gramEnd"/>
      <w:r w:rsidRPr="003C7910">
        <w:rPr>
          <w:rFonts w:ascii="Arial" w:hAnsi="Arial" w:cs="Arial"/>
          <w:sz w:val="24"/>
          <w:szCs w:val="24"/>
        </w:rPr>
        <w:t xml:space="preserve"> и индивидуальных предпринимателей»;</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w:t>
      </w:r>
      <w:hyperlink r:id="rId9" w:history="1">
        <w:r w:rsidRPr="003C7910">
          <w:rPr>
            <w:rStyle w:val="a5"/>
            <w:rFonts w:ascii="Arial" w:hAnsi="Arial" w:cs="Arial"/>
            <w:sz w:val="24"/>
            <w:szCs w:val="24"/>
          </w:rPr>
          <w:t>Приказом</w:t>
        </w:r>
      </w:hyperlink>
      <w:r w:rsidRPr="003C7910">
        <w:rPr>
          <w:rFonts w:ascii="Arial" w:hAnsi="Arial" w:cs="Arial"/>
          <w:sz w:val="24"/>
          <w:szCs w:val="24"/>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3C7910">
          <w:rPr>
            <w:rFonts w:ascii="Arial" w:hAnsi="Arial" w:cs="Arial"/>
            <w:sz w:val="24"/>
            <w:szCs w:val="24"/>
          </w:rPr>
          <w:t>2009 г</w:t>
        </w:r>
      </w:smartTag>
      <w:r w:rsidRPr="003C7910">
        <w:rPr>
          <w:rFonts w:ascii="Arial" w:hAnsi="Arial" w:cs="Arial"/>
          <w:sz w:val="24"/>
          <w:szCs w:val="24"/>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1.3. Муниципальный земельный контроль осуществляется в форме проверок соблюдения юридическими лицами и индивидуальными предпринимателями, а также должностными лицами требований земельного </w:t>
      </w:r>
      <w:hyperlink r:id="rId10" w:history="1">
        <w:r w:rsidRPr="003C7910">
          <w:rPr>
            <w:rStyle w:val="a5"/>
            <w:rFonts w:ascii="Arial" w:hAnsi="Arial" w:cs="Arial"/>
            <w:sz w:val="24"/>
            <w:szCs w:val="24"/>
          </w:rPr>
          <w:t>законодательства</w:t>
        </w:r>
      </w:hyperlink>
      <w:r w:rsidRPr="003C7910">
        <w:rPr>
          <w:rFonts w:ascii="Arial" w:hAnsi="Arial" w:cs="Arial"/>
          <w:sz w:val="24"/>
          <w:szCs w:val="24"/>
        </w:rPr>
        <w:t>, охраны и использования земель по вопросам, отнесенным к компетенции Администрации (далее - обязательные требования).</w:t>
      </w:r>
    </w:p>
    <w:p w:rsidR="003B48DC" w:rsidRPr="003C7910" w:rsidRDefault="003B48DC" w:rsidP="00141E7E">
      <w:pPr>
        <w:ind w:firstLine="708"/>
        <w:jc w:val="both"/>
        <w:rPr>
          <w:rFonts w:ascii="Arial" w:hAnsi="Arial" w:cs="Arial"/>
          <w:sz w:val="24"/>
          <w:szCs w:val="24"/>
        </w:rPr>
      </w:pPr>
      <w:bookmarkStart w:id="1" w:name="Par78"/>
      <w:bookmarkEnd w:id="1"/>
      <w:r w:rsidRPr="003C7910">
        <w:rPr>
          <w:rFonts w:ascii="Arial" w:hAnsi="Arial" w:cs="Arial"/>
          <w:sz w:val="24"/>
          <w:szCs w:val="24"/>
        </w:rPr>
        <w:t>1.4. Проверки соблюдения земельного законодательства проводятся главой Администрации, иными работниками Администрации, уполномоченными на осуществление муниципального земельного контроля в соответствии с распределением должностных обязанностей (далее - должностные лица).</w:t>
      </w:r>
    </w:p>
    <w:p w:rsidR="003B48DC" w:rsidRPr="003C7910" w:rsidRDefault="003B48DC" w:rsidP="00141E7E">
      <w:pPr>
        <w:ind w:firstLine="708"/>
        <w:jc w:val="both"/>
        <w:rPr>
          <w:rFonts w:ascii="Arial" w:hAnsi="Arial" w:cs="Arial"/>
          <w:sz w:val="24"/>
          <w:szCs w:val="24"/>
        </w:rPr>
      </w:pPr>
      <w:bookmarkStart w:id="2" w:name="Par89"/>
      <w:bookmarkEnd w:id="2"/>
      <w:r w:rsidRPr="003C7910">
        <w:rPr>
          <w:rFonts w:ascii="Arial" w:hAnsi="Arial" w:cs="Arial"/>
          <w:sz w:val="24"/>
          <w:szCs w:val="24"/>
        </w:rPr>
        <w:t xml:space="preserve">1.5. Муниципальные инспекторы по использованию и охране земель (далее - инспекторы), указанные в </w:t>
      </w:r>
      <w:hyperlink w:anchor="Par78" w:history="1">
        <w:r w:rsidRPr="003C7910">
          <w:rPr>
            <w:rStyle w:val="a5"/>
            <w:rFonts w:ascii="Arial" w:hAnsi="Arial" w:cs="Arial"/>
            <w:sz w:val="24"/>
            <w:szCs w:val="24"/>
          </w:rPr>
          <w:t>пункте 1.4</w:t>
        </w:r>
      </w:hyperlink>
      <w:r w:rsidRPr="003C7910">
        <w:rPr>
          <w:rFonts w:ascii="Arial" w:hAnsi="Arial" w:cs="Arial"/>
          <w:sz w:val="24"/>
          <w:szCs w:val="24"/>
        </w:rPr>
        <w:t xml:space="preserve"> Административного регламента, при проведении проверок имеют право:</w:t>
      </w:r>
    </w:p>
    <w:p w:rsidR="003B48DC" w:rsidRPr="003C7910" w:rsidRDefault="003B48DC" w:rsidP="00141E7E">
      <w:pPr>
        <w:jc w:val="both"/>
        <w:rPr>
          <w:rFonts w:ascii="Arial" w:hAnsi="Arial" w:cs="Arial"/>
          <w:sz w:val="24"/>
          <w:szCs w:val="24"/>
        </w:rPr>
      </w:pPr>
      <w:proofErr w:type="gramStart"/>
      <w:r w:rsidRPr="003C7910">
        <w:rPr>
          <w:rFonts w:ascii="Arial" w:hAnsi="Arial" w:cs="Arial"/>
          <w:sz w:val="24"/>
          <w:szCs w:val="24"/>
        </w:rPr>
        <w:t xml:space="preserve">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w:t>
      </w:r>
      <w:r w:rsidRPr="003C7910">
        <w:rPr>
          <w:rFonts w:ascii="Arial" w:hAnsi="Arial" w:cs="Arial"/>
          <w:sz w:val="24"/>
          <w:szCs w:val="24"/>
        </w:rPr>
        <w:lastRenderedPageBreak/>
        <w:t>земельные участки и находящиеся на них объекты</w:t>
      </w:r>
      <w:proofErr w:type="gramEnd"/>
      <w:r w:rsidRPr="003C7910">
        <w:rPr>
          <w:rFonts w:ascii="Arial" w:hAnsi="Arial" w:cs="Arial"/>
          <w:sz w:val="24"/>
          <w:szCs w:val="24"/>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t>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3) давать обязательные для исполнения предписания по вопросам соблюдения земельного </w:t>
      </w:r>
      <w:hyperlink r:id="rId11" w:history="1">
        <w:r w:rsidRPr="003C7910">
          <w:rPr>
            <w:rStyle w:val="a5"/>
            <w:rFonts w:ascii="Arial" w:hAnsi="Arial" w:cs="Arial"/>
            <w:sz w:val="24"/>
            <w:szCs w:val="24"/>
          </w:rPr>
          <w:t>законодательства</w:t>
        </w:r>
      </w:hyperlink>
      <w:r w:rsidRPr="003C7910">
        <w:rPr>
          <w:rFonts w:ascii="Arial" w:hAnsi="Arial" w:cs="Arial"/>
          <w:sz w:val="24"/>
          <w:szCs w:val="24"/>
        </w:rPr>
        <w:t>, а также предписания об устранении выявленных в ходе проверок нарушений земельного законодательства и их последствий;</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4) составлять протоколы об административных правонарушениях в порядке, установленном </w:t>
      </w:r>
      <w:hyperlink r:id="rId12" w:history="1">
        <w:r w:rsidRPr="003C7910">
          <w:rPr>
            <w:rStyle w:val="a5"/>
            <w:rFonts w:ascii="Arial" w:hAnsi="Arial" w:cs="Arial"/>
            <w:sz w:val="24"/>
            <w:szCs w:val="24"/>
          </w:rPr>
          <w:t>законодательством</w:t>
        </w:r>
      </w:hyperlink>
      <w:r w:rsidRPr="003C7910">
        <w:rPr>
          <w:rFonts w:ascii="Arial" w:hAnsi="Arial" w:cs="Arial"/>
          <w:sz w:val="24"/>
          <w:szCs w:val="24"/>
        </w:rPr>
        <w:t xml:space="preserve"> об административных правонарушениях, в случаях, установленных федеральным законодательством и законодательством Оренбургской области,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3B48DC" w:rsidRPr="003C7910" w:rsidRDefault="003B48DC" w:rsidP="00141E7E">
      <w:pPr>
        <w:jc w:val="both"/>
        <w:rPr>
          <w:rFonts w:ascii="Arial" w:hAnsi="Arial" w:cs="Arial"/>
          <w:sz w:val="24"/>
          <w:szCs w:val="24"/>
        </w:rPr>
      </w:pPr>
      <w:r w:rsidRPr="003C7910">
        <w:rPr>
          <w:rFonts w:ascii="Arial" w:hAnsi="Arial" w:cs="Arial"/>
          <w:sz w:val="24"/>
          <w:szCs w:val="24"/>
        </w:rPr>
        <w:t>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6) направлять в соответствующие органы материалы о нарушениях земельного </w:t>
      </w:r>
      <w:hyperlink r:id="rId13" w:history="1">
        <w:r w:rsidRPr="003C7910">
          <w:rPr>
            <w:rStyle w:val="a5"/>
            <w:rFonts w:ascii="Arial" w:hAnsi="Arial" w:cs="Arial"/>
            <w:sz w:val="24"/>
            <w:szCs w:val="24"/>
          </w:rPr>
          <w:t>законодательства</w:t>
        </w:r>
      </w:hyperlink>
      <w:r w:rsidRPr="003C7910">
        <w:rPr>
          <w:rFonts w:ascii="Arial" w:hAnsi="Arial" w:cs="Arial"/>
          <w:sz w:val="24"/>
          <w:szCs w:val="24"/>
        </w:rPr>
        <w:t xml:space="preserve"> для решения вопроса о привлечении виновных лиц к ответственности;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1.6. Должностные лица Администрации при проведении мероприятий по муниципальному земельному контролю обязаны:</w:t>
      </w:r>
    </w:p>
    <w:p w:rsidR="003B48DC" w:rsidRPr="003C7910" w:rsidRDefault="003B48DC" w:rsidP="00141E7E">
      <w:pPr>
        <w:jc w:val="both"/>
        <w:rPr>
          <w:rFonts w:ascii="Arial" w:hAnsi="Arial" w:cs="Arial"/>
          <w:sz w:val="24"/>
          <w:szCs w:val="24"/>
        </w:rPr>
      </w:pPr>
      <w:r w:rsidRPr="003C7910">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B48DC" w:rsidRPr="003C7910" w:rsidRDefault="003B48DC" w:rsidP="00141E7E">
      <w:pPr>
        <w:jc w:val="both"/>
        <w:rPr>
          <w:rFonts w:ascii="Arial" w:hAnsi="Arial" w:cs="Arial"/>
          <w:sz w:val="24"/>
          <w:szCs w:val="24"/>
        </w:rPr>
      </w:pPr>
      <w:r w:rsidRPr="003C7910">
        <w:rPr>
          <w:rFonts w:ascii="Arial" w:hAnsi="Arial" w:cs="Arial"/>
          <w:sz w:val="24"/>
          <w:szCs w:val="24"/>
        </w:rPr>
        <w:t>2) соблюдать законодательство Российской Федерации, права и законные интересы юридических лиц и индивидуальных предпринимателей;</w:t>
      </w:r>
    </w:p>
    <w:p w:rsidR="003B48DC" w:rsidRPr="003C7910" w:rsidRDefault="003B48DC" w:rsidP="00141E7E">
      <w:pPr>
        <w:jc w:val="both"/>
        <w:rPr>
          <w:rFonts w:ascii="Arial" w:hAnsi="Arial" w:cs="Arial"/>
          <w:sz w:val="24"/>
          <w:szCs w:val="24"/>
        </w:rPr>
      </w:pPr>
      <w:r w:rsidRPr="003C7910">
        <w:rPr>
          <w:rFonts w:ascii="Arial" w:hAnsi="Arial" w:cs="Arial"/>
          <w:sz w:val="24"/>
          <w:szCs w:val="24"/>
        </w:rPr>
        <w:t>3) проводить проверки на основании и в строгом соответствии с распоряжениями на проверку;</w:t>
      </w:r>
    </w:p>
    <w:p w:rsidR="003B48DC" w:rsidRPr="003C7910" w:rsidRDefault="003B48DC" w:rsidP="00141E7E">
      <w:pPr>
        <w:jc w:val="both"/>
        <w:rPr>
          <w:rFonts w:ascii="Arial" w:hAnsi="Arial" w:cs="Arial"/>
          <w:sz w:val="24"/>
          <w:szCs w:val="24"/>
        </w:rPr>
      </w:pPr>
      <w:r w:rsidRPr="003C7910">
        <w:rPr>
          <w:rFonts w:ascii="Arial" w:hAnsi="Arial" w:cs="Arial"/>
          <w:sz w:val="24"/>
          <w:szCs w:val="24"/>
        </w:rPr>
        <w:t>4) посещать объекты (земельные участки)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3B48DC" w:rsidRPr="003C7910" w:rsidRDefault="003B48DC" w:rsidP="00141E7E">
      <w:pPr>
        <w:jc w:val="both"/>
        <w:rPr>
          <w:rFonts w:ascii="Arial" w:hAnsi="Arial" w:cs="Arial"/>
          <w:sz w:val="24"/>
          <w:szCs w:val="24"/>
        </w:rPr>
      </w:pPr>
      <w:r w:rsidRPr="003C7910">
        <w:rPr>
          <w:rFonts w:ascii="Arial" w:hAnsi="Arial" w:cs="Arial"/>
          <w:sz w:val="24"/>
          <w:szCs w:val="24"/>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t>6) предоставлять уполномоченным должностным лицам юридического лица или индивидуальным предпринимателям, присутствующим при проведении проверки, относящуюся к предмету проверки информацию;</w:t>
      </w:r>
    </w:p>
    <w:p w:rsidR="003B48DC" w:rsidRPr="003C7910" w:rsidRDefault="003B48DC" w:rsidP="00141E7E">
      <w:pPr>
        <w:jc w:val="both"/>
        <w:rPr>
          <w:rFonts w:ascii="Arial" w:hAnsi="Arial" w:cs="Arial"/>
          <w:sz w:val="24"/>
          <w:szCs w:val="24"/>
        </w:rPr>
      </w:pPr>
      <w:r w:rsidRPr="003C7910">
        <w:rPr>
          <w:rFonts w:ascii="Arial" w:hAnsi="Arial" w:cs="Arial"/>
          <w:sz w:val="24"/>
          <w:szCs w:val="24"/>
        </w:rPr>
        <w:t>7) знакомить уполномоченных должностных лиц юридического лица или индивидуального предпринимателя с результатами проверок;</w:t>
      </w:r>
    </w:p>
    <w:p w:rsidR="003B48DC" w:rsidRPr="003C7910" w:rsidRDefault="003B48DC" w:rsidP="00141E7E">
      <w:pPr>
        <w:jc w:val="both"/>
        <w:rPr>
          <w:rFonts w:ascii="Arial" w:hAnsi="Arial" w:cs="Arial"/>
          <w:sz w:val="24"/>
          <w:szCs w:val="24"/>
        </w:rPr>
      </w:pPr>
      <w:proofErr w:type="gramStart"/>
      <w:r w:rsidRPr="003C7910">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14" w:history="1">
        <w:r w:rsidRPr="003C7910">
          <w:rPr>
            <w:rStyle w:val="a5"/>
            <w:rFonts w:ascii="Arial" w:hAnsi="Arial" w:cs="Arial"/>
            <w:sz w:val="24"/>
            <w:szCs w:val="24"/>
          </w:rPr>
          <w:t>законодательством</w:t>
        </w:r>
      </w:hyperlink>
      <w:r w:rsidRPr="003C7910">
        <w:rPr>
          <w:rFonts w:ascii="Arial" w:hAnsi="Arial" w:cs="Arial"/>
          <w:sz w:val="24"/>
          <w:szCs w:val="24"/>
        </w:rPr>
        <w:t xml:space="preserve"> Российской Федерации;</w:t>
      </w:r>
    </w:p>
    <w:p w:rsidR="003B48DC" w:rsidRPr="003C7910" w:rsidRDefault="003B48DC" w:rsidP="00141E7E">
      <w:pPr>
        <w:jc w:val="both"/>
        <w:rPr>
          <w:rFonts w:ascii="Arial" w:hAnsi="Arial" w:cs="Arial"/>
          <w:sz w:val="24"/>
          <w:szCs w:val="24"/>
        </w:rPr>
      </w:pPr>
      <w:r w:rsidRPr="003C7910">
        <w:rPr>
          <w:rFonts w:ascii="Arial" w:hAnsi="Arial" w:cs="Arial"/>
          <w:sz w:val="24"/>
          <w:szCs w:val="24"/>
        </w:rPr>
        <w:t>10) соблюдать сроки проведения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B48DC" w:rsidRPr="003C7910" w:rsidRDefault="003B48DC" w:rsidP="00141E7E">
      <w:pPr>
        <w:jc w:val="both"/>
        <w:rPr>
          <w:rFonts w:ascii="Arial" w:hAnsi="Arial" w:cs="Arial"/>
          <w:sz w:val="24"/>
          <w:szCs w:val="24"/>
        </w:rPr>
      </w:pPr>
      <w:r w:rsidRPr="003C7910">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B48DC" w:rsidRPr="003C7910" w:rsidRDefault="003B48DC" w:rsidP="00141E7E">
      <w:pPr>
        <w:jc w:val="both"/>
        <w:rPr>
          <w:rFonts w:ascii="Arial" w:hAnsi="Arial" w:cs="Arial"/>
          <w:sz w:val="24"/>
          <w:szCs w:val="24"/>
        </w:rPr>
      </w:pPr>
      <w:r w:rsidRPr="003C7910">
        <w:rPr>
          <w:rFonts w:ascii="Arial" w:hAnsi="Arial" w:cs="Arial"/>
          <w:sz w:val="24"/>
          <w:szCs w:val="24"/>
        </w:rPr>
        <w:t>13) осуществлять запись о проведенной проверке в журнале учета проверок.</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3B48DC" w:rsidRPr="003C7910" w:rsidRDefault="003B48DC" w:rsidP="00141E7E">
      <w:pPr>
        <w:jc w:val="both"/>
        <w:rPr>
          <w:rFonts w:ascii="Arial" w:hAnsi="Arial" w:cs="Arial"/>
          <w:sz w:val="24"/>
          <w:szCs w:val="24"/>
        </w:rPr>
      </w:pPr>
      <w:r w:rsidRPr="003C7910">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t>2) получать от должностных лиц Администрации информацию, которая относится к предмету проверки и предоставление которой осуществляется в соответствии с федеральным законодательством;</w:t>
      </w:r>
    </w:p>
    <w:p w:rsidR="003B48DC" w:rsidRPr="003C7910" w:rsidRDefault="003B48DC" w:rsidP="00141E7E">
      <w:pPr>
        <w:jc w:val="both"/>
        <w:rPr>
          <w:rFonts w:ascii="Arial" w:hAnsi="Arial" w:cs="Arial"/>
          <w:sz w:val="24"/>
          <w:szCs w:val="24"/>
        </w:rPr>
      </w:pPr>
      <w:r w:rsidRPr="003C7910">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B48DC" w:rsidRPr="003C7910" w:rsidRDefault="003B48DC" w:rsidP="00141E7E">
      <w:pPr>
        <w:jc w:val="both"/>
        <w:rPr>
          <w:rFonts w:ascii="Arial" w:hAnsi="Arial" w:cs="Arial"/>
          <w:sz w:val="24"/>
          <w:szCs w:val="24"/>
        </w:rPr>
      </w:pPr>
      <w:r w:rsidRPr="003C7910">
        <w:rPr>
          <w:rFonts w:ascii="Arial" w:hAnsi="Arial" w:cs="Arial"/>
          <w:sz w:val="24"/>
          <w:szCs w:val="24"/>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1.8. Организация и проведение проверок соблюдения земельного законодательства осуществляется в соответствии с принципами законности, презумпции невиновности, невмешательства в деятельность юридических лиц и индивидуальных предпринимателей при осуществлении ими предпринимательской деятельности.</w:t>
      </w:r>
    </w:p>
    <w:p w:rsidR="003B48DC" w:rsidRPr="003C7910" w:rsidRDefault="003B48DC" w:rsidP="00141E7E">
      <w:pPr>
        <w:jc w:val="both"/>
        <w:rPr>
          <w:rFonts w:ascii="Arial" w:hAnsi="Arial" w:cs="Arial"/>
          <w:sz w:val="24"/>
          <w:szCs w:val="24"/>
        </w:rPr>
      </w:pPr>
      <w:r w:rsidRPr="003C7910">
        <w:rPr>
          <w:rFonts w:ascii="Arial" w:hAnsi="Arial" w:cs="Arial"/>
          <w:sz w:val="24"/>
          <w:szCs w:val="24"/>
        </w:rPr>
        <w:t>При определении мер, принимаемых по фактам выявленных нарушений, должностными лицами Администрации учитывается соответствие указанных мер тяжести нарушений, их потенциальной опасности для жизни, здоровья людей, окружающей среды и имущества, а также не допускается необоснованное ограничение прав и законных интересов проверяемых лиц.</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1.9. Результатом проведения проверок соблюдения земельного законодательства является выявление и пресечение нарушений юридическими лицами и индивидуальными предпринимателями положений нормативных правовых актов Российской Федерации, регулирующих вопросы использования и охраны земель, путем применения мер, предусмотренных </w:t>
      </w:r>
      <w:hyperlink r:id="rId15" w:history="1">
        <w:r w:rsidRPr="003C7910">
          <w:rPr>
            <w:rStyle w:val="a5"/>
            <w:rFonts w:ascii="Arial" w:hAnsi="Arial" w:cs="Arial"/>
            <w:sz w:val="24"/>
            <w:szCs w:val="24"/>
          </w:rPr>
          <w:t>законодательством</w:t>
        </w:r>
      </w:hyperlink>
      <w:r w:rsidRPr="003C7910">
        <w:rPr>
          <w:rFonts w:ascii="Arial" w:hAnsi="Arial" w:cs="Arial"/>
          <w:sz w:val="24"/>
          <w:szCs w:val="24"/>
        </w:rPr>
        <w:t xml:space="preserve"> Российской Федерации.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1.10. Проведение проверок соблюдения земельного законодательства заканчивается:</w:t>
      </w:r>
    </w:p>
    <w:p w:rsidR="003B48DC" w:rsidRPr="003C7910" w:rsidRDefault="003B48DC" w:rsidP="00141E7E">
      <w:pPr>
        <w:jc w:val="both"/>
        <w:rPr>
          <w:rFonts w:ascii="Arial" w:hAnsi="Arial" w:cs="Arial"/>
          <w:sz w:val="24"/>
          <w:szCs w:val="24"/>
        </w:rPr>
      </w:pPr>
      <w:r w:rsidRPr="003C7910">
        <w:rPr>
          <w:rFonts w:ascii="Arial" w:hAnsi="Arial" w:cs="Arial"/>
          <w:sz w:val="24"/>
          <w:szCs w:val="24"/>
        </w:rPr>
        <w:t>- составлением актов проверки соблюдения земельного законодательства;</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выдачей обязательных для исполнения предписаний по вопросам соблюдения земельного </w:t>
      </w:r>
      <w:hyperlink r:id="rId16" w:history="1">
        <w:r w:rsidRPr="003C7910">
          <w:rPr>
            <w:rStyle w:val="a5"/>
            <w:rFonts w:ascii="Arial" w:hAnsi="Arial" w:cs="Arial"/>
            <w:sz w:val="24"/>
            <w:szCs w:val="24"/>
          </w:rPr>
          <w:t>законодательства</w:t>
        </w:r>
      </w:hyperlink>
      <w:r w:rsidRPr="003C7910">
        <w:rPr>
          <w:rFonts w:ascii="Arial" w:hAnsi="Arial" w:cs="Arial"/>
          <w:sz w:val="24"/>
          <w:szCs w:val="24"/>
        </w:rPr>
        <w:t>, предписаний об устранении выявленных в ходе проверок нарушений земельного законодательства и их последствий.</w:t>
      </w:r>
    </w:p>
    <w:p w:rsidR="003B48DC" w:rsidRPr="003C7910" w:rsidRDefault="003B48DC" w:rsidP="00141E7E">
      <w:pPr>
        <w:jc w:val="both"/>
        <w:rPr>
          <w:rFonts w:ascii="Arial" w:hAnsi="Arial" w:cs="Arial"/>
          <w:sz w:val="24"/>
          <w:szCs w:val="24"/>
        </w:rPr>
      </w:pPr>
    </w:p>
    <w:p w:rsidR="003B48DC" w:rsidRPr="003C7910" w:rsidRDefault="003B48DC" w:rsidP="00141E7E">
      <w:pPr>
        <w:jc w:val="center"/>
        <w:rPr>
          <w:rFonts w:ascii="Arial" w:hAnsi="Arial" w:cs="Arial"/>
          <w:sz w:val="24"/>
          <w:szCs w:val="24"/>
        </w:rPr>
      </w:pPr>
      <w:r w:rsidRPr="003C7910">
        <w:rPr>
          <w:rFonts w:ascii="Arial" w:hAnsi="Arial" w:cs="Arial"/>
          <w:sz w:val="24"/>
          <w:szCs w:val="24"/>
        </w:rPr>
        <w:t>2. Требования к порядку проведения проверки</w:t>
      </w:r>
    </w:p>
    <w:p w:rsidR="003B48DC" w:rsidRPr="003C7910" w:rsidRDefault="003B48DC" w:rsidP="00141E7E">
      <w:pPr>
        <w:jc w:val="both"/>
        <w:rPr>
          <w:rFonts w:ascii="Arial" w:hAnsi="Arial" w:cs="Arial"/>
          <w:sz w:val="24"/>
          <w:szCs w:val="24"/>
        </w:rPr>
      </w:pPr>
    </w:p>
    <w:p w:rsidR="003B48DC" w:rsidRPr="003C7910" w:rsidRDefault="003B48DC" w:rsidP="00141E7E">
      <w:pPr>
        <w:jc w:val="both"/>
        <w:rPr>
          <w:rFonts w:ascii="Arial" w:hAnsi="Arial" w:cs="Arial"/>
          <w:sz w:val="24"/>
          <w:szCs w:val="24"/>
        </w:rPr>
      </w:pPr>
      <w:r w:rsidRPr="003C7910">
        <w:rPr>
          <w:rFonts w:ascii="Arial" w:hAnsi="Arial" w:cs="Arial"/>
          <w:sz w:val="24"/>
          <w:szCs w:val="24"/>
        </w:rPr>
        <w:t>Информирование о порядке проведения проверки</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2.1. Информация о порядке проведения проверок соблюдения земельного законодательства предоставляется непосредственно Администрацией:</w:t>
      </w:r>
    </w:p>
    <w:p w:rsidR="003B48DC" w:rsidRPr="003C7910" w:rsidRDefault="003B48DC" w:rsidP="00141E7E">
      <w:pPr>
        <w:jc w:val="both"/>
        <w:rPr>
          <w:rFonts w:ascii="Arial" w:hAnsi="Arial" w:cs="Arial"/>
          <w:sz w:val="24"/>
          <w:szCs w:val="24"/>
        </w:rPr>
      </w:pPr>
      <w:r w:rsidRPr="003C7910">
        <w:rPr>
          <w:rFonts w:ascii="Arial" w:hAnsi="Arial" w:cs="Arial"/>
          <w:sz w:val="24"/>
          <w:szCs w:val="24"/>
        </w:rPr>
        <w:lastRenderedPageBreak/>
        <w:t>посредством размещения на официальном сайте Администрации в сети Интернет и на информационных стендах в Администрации;</w:t>
      </w:r>
    </w:p>
    <w:p w:rsidR="003B48DC" w:rsidRPr="003C7910" w:rsidRDefault="003B48DC" w:rsidP="00141E7E">
      <w:pPr>
        <w:jc w:val="both"/>
        <w:rPr>
          <w:rFonts w:ascii="Arial" w:hAnsi="Arial" w:cs="Arial"/>
          <w:sz w:val="24"/>
          <w:szCs w:val="24"/>
        </w:rPr>
      </w:pPr>
      <w:r w:rsidRPr="003C7910">
        <w:rPr>
          <w:rFonts w:ascii="Arial" w:hAnsi="Arial" w:cs="Arial"/>
          <w:sz w:val="24"/>
          <w:szCs w:val="24"/>
        </w:rPr>
        <w:t>в средствах массовой информации и информационных материалах (брошюрах, буклетах и т.д.);</w:t>
      </w:r>
    </w:p>
    <w:p w:rsidR="003B48DC" w:rsidRPr="003C7910" w:rsidRDefault="003B48DC" w:rsidP="00141E7E">
      <w:pPr>
        <w:jc w:val="both"/>
        <w:rPr>
          <w:rFonts w:ascii="Arial" w:hAnsi="Arial" w:cs="Arial"/>
          <w:sz w:val="24"/>
          <w:szCs w:val="24"/>
        </w:rPr>
      </w:pPr>
      <w:r w:rsidRPr="003C7910">
        <w:rPr>
          <w:rFonts w:ascii="Arial" w:hAnsi="Arial" w:cs="Arial"/>
          <w:sz w:val="24"/>
          <w:szCs w:val="24"/>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3B48DC" w:rsidRPr="003C7910" w:rsidRDefault="003B48DC" w:rsidP="00141E7E">
      <w:pPr>
        <w:jc w:val="both"/>
        <w:rPr>
          <w:rFonts w:ascii="Arial" w:hAnsi="Arial" w:cs="Arial"/>
          <w:sz w:val="24"/>
          <w:szCs w:val="24"/>
        </w:rPr>
      </w:pPr>
      <w:r w:rsidRPr="003C7910">
        <w:rPr>
          <w:rFonts w:ascii="Arial" w:hAnsi="Arial" w:cs="Arial"/>
          <w:sz w:val="24"/>
          <w:szCs w:val="24"/>
        </w:rPr>
        <w:t>по телефону, электронной почте, письменным сообщением на устное или письменное обращение.</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2.2. По телефону предоставляется следующая информация:</w:t>
      </w:r>
    </w:p>
    <w:p w:rsidR="003B48DC" w:rsidRPr="003C7910" w:rsidRDefault="003B48DC" w:rsidP="00141E7E">
      <w:pPr>
        <w:jc w:val="both"/>
        <w:rPr>
          <w:rFonts w:ascii="Arial" w:hAnsi="Arial" w:cs="Arial"/>
          <w:sz w:val="24"/>
          <w:szCs w:val="24"/>
        </w:rPr>
      </w:pPr>
      <w:r w:rsidRPr="003C7910">
        <w:rPr>
          <w:rFonts w:ascii="Arial" w:hAnsi="Arial" w:cs="Arial"/>
          <w:sz w:val="24"/>
          <w:szCs w:val="24"/>
        </w:rPr>
        <w:t>- график (режим) работы Администрации, должностных лиц, уполномоченных предоставлять информацию по телефону, и приема граждан;</w:t>
      </w:r>
    </w:p>
    <w:p w:rsidR="003B48DC" w:rsidRPr="003C7910" w:rsidRDefault="003B48DC" w:rsidP="00141E7E">
      <w:pPr>
        <w:jc w:val="both"/>
        <w:rPr>
          <w:rFonts w:ascii="Arial" w:hAnsi="Arial" w:cs="Arial"/>
          <w:sz w:val="24"/>
          <w:szCs w:val="24"/>
        </w:rPr>
      </w:pPr>
      <w:r w:rsidRPr="003C7910">
        <w:rPr>
          <w:rFonts w:ascii="Arial" w:hAnsi="Arial" w:cs="Arial"/>
          <w:sz w:val="24"/>
          <w:szCs w:val="24"/>
        </w:rPr>
        <w:t>- входящие номера, под которыми зарегистрированы в системе делопроизводства материалы проверки и иные документы;</w:t>
      </w:r>
    </w:p>
    <w:p w:rsidR="003B48DC" w:rsidRPr="003C7910" w:rsidRDefault="003B48DC" w:rsidP="00141E7E">
      <w:pPr>
        <w:jc w:val="both"/>
        <w:rPr>
          <w:rFonts w:ascii="Arial" w:hAnsi="Arial" w:cs="Arial"/>
          <w:sz w:val="24"/>
          <w:szCs w:val="24"/>
        </w:rPr>
      </w:pPr>
      <w:r w:rsidRPr="003C7910">
        <w:rPr>
          <w:rFonts w:ascii="Arial" w:hAnsi="Arial" w:cs="Arial"/>
          <w:sz w:val="24"/>
          <w:szCs w:val="24"/>
        </w:rPr>
        <w:t>- решения по конкретному заявлению и прилагающимся материалам.</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2.3. Посредством размещения на официальном сайте Администрации в сети Интернет предоставляется следующая информация:</w:t>
      </w:r>
    </w:p>
    <w:p w:rsidR="003B48DC" w:rsidRPr="003C7910" w:rsidRDefault="003B48DC" w:rsidP="00141E7E">
      <w:pPr>
        <w:jc w:val="both"/>
        <w:rPr>
          <w:rFonts w:ascii="Arial" w:hAnsi="Arial" w:cs="Arial"/>
          <w:sz w:val="24"/>
          <w:szCs w:val="24"/>
        </w:rPr>
      </w:pPr>
      <w:r w:rsidRPr="003C7910">
        <w:rPr>
          <w:rFonts w:ascii="Arial" w:hAnsi="Arial" w:cs="Arial"/>
          <w:sz w:val="24"/>
          <w:szCs w:val="24"/>
        </w:rPr>
        <w:t>- о месте нахождения, контактных телефонах, адресах электронной почты Администрации;</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о нормативных правовых и нормативно-технических актах по вопросам проведения проверок соблюдения земельного </w:t>
      </w:r>
      <w:hyperlink r:id="rId17" w:history="1">
        <w:r w:rsidRPr="003C7910">
          <w:rPr>
            <w:rStyle w:val="a5"/>
            <w:rFonts w:ascii="Arial" w:hAnsi="Arial" w:cs="Arial"/>
            <w:sz w:val="24"/>
            <w:szCs w:val="24"/>
          </w:rPr>
          <w:t>законодательства</w:t>
        </w:r>
      </w:hyperlink>
      <w:r w:rsidRPr="003C7910">
        <w:rPr>
          <w:rFonts w:ascii="Arial" w:hAnsi="Arial" w:cs="Arial"/>
          <w:sz w:val="24"/>
          <w:szCs w:val="24"/>
        </w:rPr>
        <w:t xml:space="preserve"> (наименование, номер, дата принятия нормативного правового акта);</w:t>
      </w:r>
    </w:p>
    <w:p w:rsidR="003B48DC" w:rsidRPr="003C7910" w:rsidRDefault="003B48DC" w:rsidP="00141E7E">
      <w:pPr>
        <w:jc w:val="both"/>
        <w:rPr>
          <w:rFonts w:ascii="Arial" w:hAnsi="Arial" w:cs="Arial"/>
          <w:sz w:val="24"/>
          <w:szCs w:val="24"/>
        </w:rPr>
      </w:pPr>
      <w:r w:rsidRPr="003C7910">
        <w:rPr>
          <w:rFonts w:ascii="Arial" w:hAnsi="Arial" w:cs="Arial"/>
          <w:sz w:val="24"/>
          <w:szCs w:val="24"/>
        </w:rPr>
        <w:t>- положения Административного регламента;</w:t>
      </w:r>
    </w:p>
    <w:p w:rsidR="003B48DC" w:rsidRPr="003C7910" w:rsidRDefault="003B48DC" w:rsidP="00141E7E">
      <w:pPr>
        <w:jc w:val="both"/>
        <w:rPr>
          <w:rFonts w:ascii="Arial" w:hAnsi="Arial" w:cs="Arial"/>
          <w:sz w:val="24"/>
          <w:szCs w:val="24"/>
        </w:rPr>
      </w:pPr>
      <w:r w:rsidRPr="003C7910">
        <w:rPr>
          <w:rFonts w:ascii="Arial" w:hAnsi="Arial" w:cs="Arial"/>
          <w:sz w:val="24"/>
          <w:szCs w:val="24"/>
        </w:rPr>
        <w:t>- график (режим) работы Администрации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3B48DC" w:rsidRPr="003C7910" w:rsidRDefault="003B48DC" w:rsidP="00141E7E">
      <w:pPr>
        <w:jc w:val="both"/>
        <w:rPr>
          <w:rFonts w:ascii="Arial" w:hAnsi="Arial" w:cs="Arial"/>
          <w:sz w:val="24"/>
          <w:szCs w:val="24"/>
        </w:rPr>
      </w:pPr>
      <w:r w:rsidRPr="003C7910">
        <w:rPr>
          <w:rFonts w:ascii="Arial" w:hAnsi="Arial" w:cs="Arial"/>
          <w:sz w:val="24"/>
          <w:szCs w:val="24"/>
        </w:rPr>
        <w:t>- ежегодный сводный план проведения плановых проверок юридических лиц и индивидуальных предпринимателей, формируемый Администрацией на текущий год;</w:t>
      </w:r>
    </w:p>
    <w:p w:rsidR="003B48DC" w:rsidRPr="003C7910" w:rsidRDefault="003B48DC" w:rsidP="00141E7E">
      <w:pPr>
        <w:jc w:val="both"/>
        <w:rPr>
          <w:rFonts w:ascii="Arial" w:hAnsi="Arial" w:cs="Arial"/>
          <w:sz w:val="24"/>
          <w:szCs w:val="24"/>
        </w:rPr>
      </w:pPr>
      <w:r w:rsidRPr="003C7910">
        <w:rPr>
          <w:rFonts w:ascii="Arial" w:hAnsi="Arial" w:cs="Arial"/>
          <w:sz w:val="24"/>
          <w:szCs w:val="24"/>
        </w:rPr>
        <w:t>- информация о результатах проверок соблюдения земельного законодательства, проведенных Администрацией в пределах их полномочий;</w:t>
      </w:r>
    </w:p>
    <w:p w:rsidR="003B48DC" w:rsidRPr="003C7910" w:rsidRDefault="003B48DC" w:rsidP="00141E7E">
      <w:pPr>
        <w:jc w:val="both"/>
        <w:rPr>
          <w:rFonts w:ascii="Arial" w:hAnsi="Arial" w:cs="Arial"/>
          <w:sz w:val="24"/>
          <w:szCs w:val="24"/>
        </w:rPr>
      </w:pPr>
      <w:r w:rsidRPr="003C7910">
        <w:rPr>
          <w:rFonts w:ascii="Arial" w:hAnsi="Arial" w:cs="Arial"/>
          <w:sz w:val="24"/>
          <w:szCs w:val="24"/>
        </w:rPr>
        <w:t>- доклад об осуществлении проверок соблюдения земельного законодательства и эффективности муниципального земельного контроля за прошедший год;</w:t>
      </w:r>
    </w:p>
    <w:p w:rsidR="003B48DC" w:rsidRPr="003C7910" w:rsidRDefault="003B48DC" w:rsidP="00141E7E">
      <w:pPr>
        <w:jc w:val="both"/>
        <w:rPr>
          <w:rFonts w:ascii="Arial" w:hAnsi="Arial" w:cs="Arial"/>
          <w:sz w:val="24"/>
          <w:szCs w:val="24"/>
        </w:rPr>
      </w:pPr>
      <w:r w:rsidRPr="003C7910">
        <w:rPr>
          <w:rFonts w:ascii="Arial" w:hAnsi="Arial" w:cs="Arial"/>
          <w:sz w:val="24"/>
          <w:szCs w:val="24"/>
        </w:rPr>
        <w:t>- реестр аккредитованных граждан и организаций, привлекаемых Администрацией в качестве экспертов, экспертных организаций к проведению мероприятий по контролю.</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2.4. Посредством размещения на информационных стендах в Администрации предоставляется следующая информация:</w:t>
      </w:r>
    </w:p>
    <w:p w:rsidR="003B48DC" w:rsidRPr="003C7910" w:rsidRDefault="003B48DC" w:rsidP="00141E7E">
      <w:pPr>
        <w:jc w:val="both"/>
        <w:rPr>
          <w:rFonts w:ascii="Arial" w:hAnsi="Arial" w:cs="Arial"/>
          <w:sz w:val="24"/>
          <w:szCs w:val="24"/>
        </w:rPr>
      </w:pPr>
      <w:r w:rsidRPr="003C7910">
        <w:rPr>
          <w:rFonts w:ascii="Arial" w:hAnsi="Arial" w:cs="Arial"/>
          <w:sz w:val="24"/>
          <w:szCs w:val="24"/>
        </w:rPr>
        <w:t>- график (режим) работы Администрации и приема граждан;</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адреса (почтовый и фактический) и телефоны органов государственной власти, уполномоченных осуществлять </w:t>
      </w:r>
      <w:proofErr w:type="gramStart"/>
      <w:r w:rsidRPr="003C7910">
        <w:rPr>
          <w:rFonts w:ascii="Arial" w:hAnsi="Arial" w:cs="Arial"/>
          <w:sz w:val="24"/>
          <w:szCs w:val="24"/>
        </w:rPr>
        <w:t>контроль за</w:t>
      </w:r>
      <w:proofErr w:type="gramEnd"/>
      <w:r w:rsidRPr="003C7910">
        <w:rPr>
          <w:rFonts w:ascii="Arial" w:hAnsi="Arial" w:cs="Arial"/>
          <w:sz w:val="24"/>
          <w:szCs w:val="24"/>
        </w:rPr>
        <w:t xml:space="preserve"> должностными лицами, осуществляющими муниципальный земельный контроль.</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2.5. Информация о месте нахождения Администрации: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   Местонахождение администрации:   462725, Оренбургская область, Домбаровский район, п.Красночабанский, ул</w:t>
      </w:r>
      <w:proofErr w:type="gramStart"/>
      <w:r w:rsidRPr="003C7910">
        <w:rPr>
          <w:rFonts w:ascii="Arial" w:hAnsi="Arial" w:cs="Arial"/>
          <w:sz w:val="24"/>
          <w:szCs w:val="24"/>
        </w:rPr>
        <w:t>.С</w:t>
      </w:r>
      <w:proofErr w:type="gramEnd"/>
      <w:r w:rsidRPr="003C7910">
        <w:rPr>
          <w:rFonts w:ascii="Arial" w:hAnsi="Arial" w:cs="Arial"/>
          <w:sz w:val="24"/>
          <w:szCs w:val="24"/>
        </w:rPr>
        <w:t>оветская 13А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   Почтовый адрес: 462725, Оренбургская область, Домбаровский район, п.Красночабанский, ул</w:t>
      </w:r>
      <w:proofErr w:type="gramStart"/>
      <w:r w:rsidRPr="003C7910">
        <w:rPr>
          <w:rFonts w:ascii="Arial" w:hAnsi="Arial" w:cs="Arial"/>
          <w:sz w:val="24"/>
          <w:szCs w:val="24"/>
        </w:rPr>
        <w:t>.С</w:t>
      </w:r>
      <w:proofErr w:type="gramEnd"/>
      <w:r w:rsidRPr="003C7910">
        <w:rPr>
          <w:rFonts w:ascii="Arial" w:hAnsi="Arial" w:cs="Arial"/>
          <w:sz w:val="24"/>
          <w:szCs w:val="24"/>
        </w:rPr>
        <w:t>оветская 13А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    Режим (график) работы администрации:</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понедельник               09.00 - 18.00</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вторник                   09.00 - 18.00</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среда                     09.00 - 18.00</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четверг                   09.00 - 18.00</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пятница                   09.00 - 16.45</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суббота                   выходной день</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                    воскресенье               выходной день</w:t>
      </w:r>
    </w:p>
    <w:p w:rsidR="003B48DC" w:rsidRPr="003C7910" w:rsidRDefault="003B48DC" w:rsidP="00141E7E">
      <w:pPr>
        <w:jc w:val="both"/>
        <w:rPr>
          <w:rFonts w:ascii="Arial" w:hAnsi="Arial" w:cs="Arial"/>
          <w:sz w:val="24"/>
          <w:szCs w:val="24"/>
        </w:rPr>
      </w:pPr>
    </w:p>
    <w:p w:rsidR="003B48DC" w:rsidRPr="003C7910" w:rsidRDefault="003B48DC" w:rsidP="00141E7E">
      <w:pPr>
        <w:jc w:val="both"/>
        <w:rPr>
          <w:rFonts w:ascii="Arial" w:hAnsi="Arial" w:cs="Arial"/>
          <w:b/>
          <w:sz w:val="24"/>
          <w:szCs w:val="24"/>
        </w:rPr>
      </w:pPr>
      <w:r w:rsidRPr="003C7910">
        <w:rPr>
          <w:rFonts w:ascii="Arial" w:hAnsi="Arial" w:cs="Arial"/>
          <w:sz w:val="24"/>
          <w:szCs w:val="24"/>
        </w:rPr>
        <w:t xml:space="preserve">Контактные телефоны Администрации: </w:t>
      </w:r>
      <w:r w:rsidRPr="003C7910">
        <w:rPr>
          <w:rFonts w:ascii="Arial" w:hAnsi="Arial" w:cs="Arial"/>
          <w:b/>
          <w:sz w:val="24"/>
          <w:szCs w:val="24"/>
        </w:rPr>
        <w:t>8(35367) 24-7-51; 24-7-45</w:t>
      </w:r>
    </w:p>
    <w:p w:rsidR="003B48DC" w:rsidRPr="003C7910" w:rsidRDefault="003B48DC" w:rsidP="00141E7E">
      <w:pPr>
        <w:jc w:val="both"/>
        <w:rPr>
          <w:rFonts w:ascii="Arial" w:hAnsi="Arial" w:cs="Arial"/>
          <w:sz w:val="24"/>
          <w:szCs w:val="24"/>
        </w:rPr>
      </w:pPr>
    </w:p>
    <w:p w:rsidR="003B48DC" w:rsidRPr="003C7910" w:rsidRDefault="003B48DC" w:rsidP="00141E7E">
      <w:pPr>
        <w:jc w:val="both"/>
        <w:rPr>
          <w:rFonts w:ascii="Arial" w:hAnsi="Arial" w:cs="Arial"/>
          <w:b/>
          <w:sz w:val="24"/>
          <w:szCs w:val="24"/>
        </w:rPr>
      </w:pPr>
      <w:r w:rsidRPr="003C7910">
        <w:rPr>
          <w:rFonts w:ascii="Arial" w:hAnsi="Arial" w:cs="Arial"/>
          <w:sz w:val="24"/>
          <w:szCs w:val="24"/>
        </w:rPr>
        <w:t xml:space="preserve">Официальный сайт Администрации: </w:t>
      </w:r>
      <w:proofErr w:type="spellStart"/>
      <w:r w:rsidR="007E450C" w:rsidRPr="003C7910">
        <w:rPr>
          <w:rFonts w:ascii="Arial" w:hAnsi="Arial" w:cs="Arial"/>
          <w:b/>
          <w:sz w:val="24"/>
          <w:szCs w:val="24"/>
          <w:lang w:val="en-US"/>
        </w:rPr>
        <w:t>krch</w:t>
      </w:r>
      <w:proofErr w:type="spellEnd"/>
      <w:r w:rsidR="007E450C" w:rsidRPr="003C7910">
        <w:rPr>
          <w:rFonts w:ascii="Arial" w:hAnsi="Arial" w:cs="Arial"/>
          <w:b/>
          <w:sz w:val="24"/>
          <w:szCs w:val="24"/>
        </w:rPr>
        <w:t>-</w:t>
      </w:r>
      <w:r w:rsidR="007E450C" w:rsidRPr="003C7910">
        <w:rPr>
          <w:rFonts w:ascii="Arial" w:hAnsi="Arial" w:cs="Arial"/>
          <w:b/>
          <w:sz w:val="24"/>
          <w:szCs w:val="24"/>
          <w:lang w:val="en-US"/>
        </w:rPr>
        <w:t>dm</w:t>
      </w:r>
      <w:r w:rsidR="007E450C" w:rsidRPr="003C7910">
        <w:rPr>
          <w:rFonts w:ascii="Arial" w:hAnsi="Arial" w:cs="Arial"/>
          <w:b/>
          <w:sz w:val="24"/>
          <w:szCs w:val="24"/>
        </w:rPr>
        <w:t>.</w:t>
      </w:r>
      <w:proofErr w:type="spellStart"/>
      <w:r w:rsidR="007E450C" w:rsidRPr="003C7910">
        <w:rPr>
          <w:rFonts w:ascii="Arial" w:hAnsi="Arial" w:cs="Arial"/>
          <w:b/>
          <w:sz w:val="24"/>
          <w:szCs w:val="24"/>
          <w:lang w:val="en-US"/>
        </w:rPr>
        <w:t>ru</w:t>
      </w:r>
      <w:proofErr w:type="spellEnd"/>
    </w:p>
    <w:p w:rsidR="003B48DC" w:rsidRPr="003C7910" w:rsidRDefault="003B48DC" w:rsidP="00141E7E">
      <w:pPr>
        <w:jc w:val="both"/>
        <w:rPr>
          <w:rFonts w:ascii="Arial" w:hAnsi="Arial" w:cs="Arial"/>
          <w:sz w:val="24"/>
          <w:szCs w:val="24"/>
        </w:rPr>
      </w:pPr>
      <w:r w:rsidRPr="003C7910">
        <w:rPr>
          <w:rFonts w:ascii="Arial" w:hAnsi="Arial" w:cs="Arial"/>
          <w:sz w:val="24"/>
          <w:szCs w:val="24"/>
        </w:rPr>
        <w:t>Адрес электронной почты</w:t>
      </w:r>
      <w:r w:rsidRPr="003C7910">
        <w:rPr>
          <w:rFonts w:ascii="Arial" w:hAnsi="Arial" w:cs="Arial"/>
          <w:sz w:val="24"/>
          <w:szCs w:val="24"/>
          <w:highlight w:val="yellow"/>
        </w:rPr>
        <w:t xml:space="preserve">: </w:t>
      </w:r>
      <w:proofErr w:type="spellStart"/>
      <w:r w:rsidRPr="003C7910">
        <w:rPr>
          <w:rFonts w:ascii="Arial" w:hAnsi="Arial" w:cs="Arial"/>
          <w:b/>
          <w:sz w:val="24"/>
          <w:szCs w:val="24"/>
          <w:lang w:val="en-US"/>
        </w:rPr>
        <w:t>kradmspez</w:t>
      </w:r>
      <w:proofErr w:type="spellEnd"/>
      <w:r w:rsidRPr="003C7910">
        <w:rPr>
          <w:rFonts w:ascii="Arial" w:hAnsi="Arial" w:cs="Arial"/>
          <w:b/>
          <w:sz w:val="24"/>
          <w:szCs w:val="24"/>
        </w:rPr>
        <w:t>2012@</w:t>
      </w:r>
      <w:proofErr w:type="spellStart"/>
      <w:r w:rsidRPr="003C7910">
        <w:rPr>
          <w:rFonts w:ascii="Arial" w:hAnsi="Arial" w:cs="Arial"/>
          <w:b/>
          <w:sz w:val="24"/>
          <w:szCs w:val="24"/>
          <w:lang w:val="en-US"/>
        </w:rPr>
        <w:t>yandex</w:t>
      </w:r>
      <w:proofErr w:type="spellEnd"/>
      <w:r w:rsidRPr="003C7910">
        <w:rPr>
          <w:rFonts w:ascii="Arial" w:hAnsi="Arial" w:cs="Arial"/>
          <w:b/>
          <w:sz w:val="24"/>
          <w:szCs w:val="24"/>
        </w:rPr>
        <w:t>.</w:t>
      </w:r>
      <w:proofErr w:type="spellStart"/>
      <w:r w:rsidRPr="003C7910">
        <w:rPr>
          <w:rFonts w:ascii="Arial" w:hAnsi="Arial" w:cs="Arial"/>
          <w:b/>
          <w:sz w:val="24"/>
          <w:szCs w:val="24"/>
          <w:lang w:val="en-US"/>
        </w:rPr>
        <w:t>ru</w:t>
      </w:r>
      <w:proofErr w:type="spellEnd"/>
      <w:r w:rsidRPr="003C7910">
        <w:rPr>
          <w:rFonts w:ascii="Arial" w:hAnsi="Arial" w:cs="Arial"/>
          <w:sz w:val="24"/>
          <w:szCs w:val="24"/>
        </w:rPr>
        <w:t xml:space="preserve"> </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2.6. Разъяснения по вопросам проведения проверок предоставляются работниками Администрации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3B48DC" w:rsidRPr="003C7910" w:rsidRDefault="003B48DC" w:rsidP="00141E7E">
      <w:pPr>
        <w:jc w:val="both"/>
        <w:rPr>
          <w:rFonts w:ascii="Arial" w:hAnsi="Arial" w:cs="Arial"/>
          <w:sz w:val="24"/>
          <w:szCs w:val="24"/>
        </w:rPr>
      </w:pPr>
      <w:r w:rsidRPr="003C7910">
        <w:rPr>
          <w:rFonts w:ascii="Arial" w:hAnsi="Arial" w:cs="Arial"/>
          <w:sz w:val="24"/>
          <w:szCs w:val="24"/>
        </w:rPr>
        <w:t>Периодичность и сроки проведения проверок</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2.7. Проверки соблюдения земельного </w:t>
      </w:r>
      <w:hyperlink r:id="rId18" w:history="1">
        <w:r w:rsidRPr="003C7910">
          <w:rPr>
            <w:rStyle w:val="a5"/>
            <w:rFonts w:ascii="Arial" w:hAnsi="Arial" w:cs="Arial"/>
            <w:sz w:val="24"/>
            <w:szCs w:val="24"/>
          </w:rPr>
          <w:t>законодательства</w:t>
        </w:r>
      </w:hyperlink>
      <w:r w:rsidRPr="003C7910">
        <w:rPr>
          <w:rFonts w:ascii="Arial" w:hAnsi="Arial" w:cs="Arial"/>
          <w:sz w:val="24"/>
          <w:szCs w:val="24"/>
        </w:rPr>
        <w:t xml:space="preserve"> в отношении юридических лиц и индивидуальных предпринимателей (далее - проверки) проводятся не чаще чем один раз в три года.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2.8. Общий срок проведения проверки (</w:t>
      </w:r>
      <w:proofErr w:type="gramStart"/>
      <w:r w:rsidRPr="003C7910">
        <w:rPr>
          <w:rFonts w:ascii="Arial" w:hAnsi="Arial" w:cs="Arial"/>
          <w:sz w:val="24"/>
          <w:szCs w:val="24"/>
        </w:rPr>
        <w:t>с даты начала</w:t>
      </w:r>
      <w:proofErr w:type="gramEnd"/>
      <w:r w:rsidRPr="003C7910">
        <w:rPr>
          <w:rFonts w:ascii="Arial" w:hAnsi="Arial" w:cs="Arial"/>
          <w:sz w:val="24"/>
          <w:szCs w:val="24"/>
        </w:rPr>
        <w:t xml:space="preserve"> проверки и до даты составления акта проверки) не может превышать двадцать рабочих дней.</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3C7910">
        <w:rPr>
          <w:rFonts w:ascii="Arial" w:hAnsi="Arial" w:cs="Arial"/>
          <w:sz w:val="24"/>
          <w:szCs w:val="24"/>
        </w:rPr>
        <w:t>микропредприятия</w:t>
      </w:r>
      <w:proofErr w:type="spellEnd"/>
      <w:r w:rsidRPr="003C7910">
        <w:rPr>
          <w:rFonts w:ascii="Arial" w:hAnsi="Arial" w:cs="Arial"/>
          <w:sz w:val="24"/>
          <w:szCs w:val="24"/>
        </w:rPr>
        <w:t xml:space="preserve"> в год.</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2.9. </w:t>
      </w:r>
      <w:proofErr w:type="gramStart"/>
      <w:r w:rsidRPr="003C7910">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sidRPr="003C7910">
        <w:rPr>
          <w:rFonts w:ascii="Arial" w:hAnsi="Arial" w:cs="Arial"/>
          <w:sz w:val="24"/>
          <w:szCs w:val="24"/>
        </w:rPr>
        <w:t>микропредприятий</w:t>
      </w:r>
      <w:proofErr w:type="spellEnd"/>
      <w:r w:rsidRPr="003C7910">
        <w:rPr>
          <w:rFonts w:ascii="Arial" w:hAnsi="Arial" w:cs="Arial"/>
          <w:sz w:val="24"/>
          <w:szCs w:val="24"/>
        </w:rPr>
        <w:t xml:space="preserve"> - не более чем на пятнадцать часов.</w:t>
      </w:r>
      <w:proofErr w:type="gramEnd"/>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2.10.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2.11.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2.12.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19" w:history="1">
        <w:r w:rsidRPr="003C7910">
          <w:rPr>
            <w:rStyle w:val="a5"/>
            <w:rFonts w:ascii="Arial" w:hAnsi="Arial" w:cs="Arial"/>
            <w:sz w:val="24"/>
            <w:szCs w:val="24"/>
          </w:rPr>
          <w:t>законом</w:t>
        </w:r>
      </w:hyperlink>
      <w:r w:rsidRPr="003C7910">
        <w:rPr>
          <w:rFonts w:ascii="Arial" w:hAnsi="Arial" w:cs="Arial"/>
          <w:sz w:val="24"/>
          <w:szCs w:val="24"/>
        </w:rPr>
        <w:t xml:space="preserve"> N 294-ФЗ.</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При вынесении решения об отказе в проведении проверки должностное лицо Администрации уведомляет заявителя о принятом решении.</w:t>
      </w:r>
    </w:p>
    <w:p w:rsidR="00141E7E" w:rsidRPr="003C7910" w:rsidRDefault="00141E7E" w:rsidP="00141E7E">
      <w:pPr>
        <w:ind w:firstLine="708"/>
        <w:jc w:val="both"/>
        <w:rPr>
          <w:rFonts w:ascii="Arial" w:hAnsi="Arial" w:cs="Arial"/>
          <w:sz w:val="24"/>
          <w:szCs w:val="24"/>
        </w:rPr>
      </w:pPr>
      <w:r w:rsidRPr="003C7910">
        <w:rPr>
          <w:rFonts w:ascii="Arial" w:hAnsi="Arial" w:cs="Arial"/>
          <w:sz w:val="24"/>
          <w:szCs w:val="24"/>
        </w:rPr>
        <w:t xml:space="preserve">2.13. В случае необходимости при проведении проверки, указанной в </w:t>
      </w:r>
      <w:hyperlink r:id="rId20" w:history="1">
        <w:r w:rsidRPr="003C7910">
          <w:rPr>
            <w:rFonts w:ascii="Arial" w:hAnsi="Arial" w:cs="Arial"/>
            <w:sz w:val="24"/>
            <w:szCs w:val="24"/>
          </w:rPr>
          <w:t>части 2</w:t>
        </w:r>
      </w:hyperlink>
      <w:r w:rsidRPr="003C7910">
        <w:rPr>
          <w:rFonts w:ascii="Arial" w:hAnsi="Arial" w:cs="Arial"/>
          <w:sz w:val="24"/>
          <w:szCs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1E7E" w:rsidRPr="003C7910" w:rsidRDefault="00141E7E" w:rsidP="00141E7E">
      <w:pPr>
        <w:ind w:firstLine="708"/>
        <w:jc w:val="both"/>
        <w:rPr>
          <w:rFonts w:ascii="Arial" w:hAnsi="Arial" w:cs="Arial"/>
          <w:sz w:val="24"/>
          <w:szCs w:val="24"/>
        </w:rPr>
      </w:pPr>
      <w:r w:rsidRPr="003C7910">
        <w:rPr>
          <w:rFonts w:ascii="Arial" w:hAnsi="Arial" w:cs="Arial"/>
          <w:sz w:val="24"/>
          <w:szCs w:val="24"/>
        </w:rPr>
        <w:t xml:space="preserve">2.14. На период </w:t>
      </w:r>
      <w:proofErr w:type="gramStart"/>
      <w:r w:rsidRPr="003C7910">
        <w:rPr>
          <w:rFonts w:ascii="Arial" w:hAnsi="Arial" w:cs="Arial"/>
          <w:sz w:val="24"/>
          <w:szCs w:val="24"/>
        </w:rPr>
        <w:t>действия срока приостановления проведения проверки</w:t>
      </w:r>
      <w:proofErr w:type="gramEnd"/>
      <w:r w:rsidRPr="003C7910">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sz w:val="24"/>
          <w:szCs w:val="24"/>
        </w:rPr>
      </w:pPr>
      <w:r w:rsidRPr="003C7910">
        <w:rPr>
          <w:rFonts w:ascii="Arial" w:hAnsi="Arial" w:cs="Arial"/>
          <w:sz w:val="24"/>
          <w:szCs w:val="24"/>
        </w:rPr>
        <w:t>3. Административные процедуры</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lastRenderedPageBreak/>
        <w:t>3.1. Проведение проверок включает в себя следующие административные процедуры:</w:t>
      </w:r>
    </w:p>
    <w:p w:rsidR="003B48DC" w:rsidRPr="003C7910" w:rsidRDefault="003B48DC" w:rsidP="00141E7E">
      <w:pPr>
        <w:jc w:val="both"/>
        <w:rPr>
          <w:rFonts w:ascii="Arial" w:hAnsi="Arial" w:cs="Arial"/>
          <w:sz w:val="24"/>
          <w:szCs w:val="24"/>
        </w:rPr>
      </w:pPr>
      <w:r w:rsidRPr="003C7910">
        <w:rPr>
          <w:rFonts w:ascii="Arial" w:hAnsi="Arial" w:cs="Arial"/>
          <w:sz w:val="24"/>
          <w:szCs w:val="24"/>
        </w:rPr>
        <w:t>- подготовка к проведению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t>- проведение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t>- подготовка результатов проверки соблюдения земельного законодательства;</w:t>
      </w:r>
    </w:p>
    <w:p w:rsidR="003B48DC" w:rsidRPr="003C7910" w:rsidRDefault="003B48DC" w:rsidP="00141E7E">
      <w:pPr>
        <w:jc w:val="both"/>
        <w:rPr>
          <w:rFonts w:ascii="Arial" w:hAnsi="Arial" w:cs="Arial"/>
          <w:sz w:val="24"/>
          <w:szCs w:val="24"/>
        </w:rPr>
      </w:pPr>
      <w:r w:rsidRPr="003C7910">
        <w:rPr>
          <w:rFonts w:ascii="Arial" w:hAnsi="Arial" w:cs="Arial"/>
          <w:sz w:val="24"/>
          <w:szCs w:val="24"/>
        </w:rPr>
        <w:t>- принятие предусмотренных законодательством Российской Федерации мер по выявленным нарушениям.</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Последовательность административных процедур при проведении проверок приведена в приложении к настоящему Административному регламенту.</w:t>
      </w: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sz w:val="24"/>
          <w:szCs w:val="24"/>
        </w:rPr>
      </w:pPr>
      <w:r w:rsidRPr="003C7910">
        <w:rPr>
          <w:rFonts w:ascii="Arial" w:hAnsi="Arial" w:cs="Arial"/>
          <w:sz w:val="24"/>
          <w:szCs w:val="24"/>
        </w:rPr>
        <w:t>Подготовка к проведению проверки</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3.2. В целях осуществления земельного контроля проводятся плановые и внеплановые проверки.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3.3. Проверки проводятся в форме выездных проверок, за исключением случаев, предусмотренных </w:t>
      </w:r>
      <w:hyperlink w:anchor="Par248" w:history="1">
        <w:r w:rsidRPr="003C7910">
          <w:rPr>
            <w:rStyle w:val="a5"/>
            <w:rFonts w:ascii="Arial" w:hAnsi="Arial" w:cs="Arial"/>
            <w:sz w:val="24"/>
            <w:szCs w:val="24"/>
          </w:rPr>
          <w:t>пунктами 3.19</w:t>
        </w:r>
      </w:hyperlink>
      <w:r w:rsidRPr="003C7910">
        <w:rPr>
          <w:rFonts w:ascii="Arial" w:hAnsi="Arial" w:cs="Arial"/>
          <w:sz w:val="24"/>
          <w:szCs w:val="24"/>
        </w:rPr>
        <w:t xml:space="preserve"> - </w:t>
      </w:r>
      <w:hyperlink w:anchor="Par257" w:history="1">
        <w:r w:rsidRPr="003C7910">
          <w:rPr>
            <w:rStyle w:val="a5"/>
            <w:rFonts w:ascii="Arial" w:hAnsi="Arial" w:cs="Arial"/>
            <w:sz w:val="24"/>
            <w:szCs w:val="24"/>
          </w:rPr>
          <w:t>3.23</w:t>
        </w:r>
      </w:hyperlink>
      <w:r w:rsidRPr="003C7910">
        <w:rPr>
          <w:rFonts w:ascii="Arial" w:hAnsi="Arial" w:cs="Arial"/>
          <w:sz w:val="24"/>
          <w:szCs w:val="24"/>
        </w:rPr>
        <w:t xml:space="preserve"> Административного регламента.</w:t>
      </w: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sz w:val="24"/>
          <w:szCs w:val="24"/>
        </w:rPr>
      </w:pPr>
      <w:r w:rsidRPr="003C7910">
        <w:rPr>
          <w:rFonts w:ascii="Arial" w:hAnsi="Arial" w:cs="Arial"/>
          <w:sz w:val="24"/>
          <w:szCs w:val="24"/>
        </w:rPr>
        <w:t>Организация плановой проверки</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3.4. Проведение плановых проверок осуществляется в соответствии с утвержденным постановлением Администрации ежегодным планом проведения проверок.</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3B48DC" w:rsidRPr="003C7910" w:rsidRDefault="003B48DC" w:rsidP="00141E7E">
      <w:pPr>
        <w:jc w:val="both"/>
        <w:rPr>
          <w:rFonts w:ascii="Arial" w:hAnsi="Arial" w:cs="Arial"/>
          <w:sz w:val="24"/>
          <w:szCs w:val="24"/>
        </w:rPr>
      </w:pPr>
      <w:r w:rsidRPr="003C7910">
        <w:rPr>
          <w:rFonts w:ascii="Arial" w:hAnsi="Arial" w:cs="Arial"/>
          <w:sz w:val="24"/>
          <w:szCs w:val="24"/>
        </w:rPr>
        <w:t>1) государственной регистрации юридического лица, индивидуального предпринимателя;</w:t>
      </w:r>
    </w:p>
    <w:p w:rsidR="003B48DC" w:rsidRPr="003C7910" w:rsidRDefault="003B48DC" w:rsidP="00141E7E">
      <w:pPr>
        <w:jc w:val="both"/>
        <w:rPr>
          <w:rFonts w:ascii="Arial" w:hAnsi="Arial" w:cs="Arial"/>
          <w:sz w:val="24"/>
          <w:szCs w:val="24"/>
        </w:rPr>
      </w:pPr>
      <w:r w:rsidRPr="003C7910">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3.5. В ежегодных планах проведения плановых проверок указываются следующие сведения:</w:t>
      </w:r>
    </w:p>
    <w:p w:rsidR="003B48DC" w:rsidRPr="003C7910" w:rsidRDefault="003B48DC"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 xml:space="preserve">1) </w:t>
      </w:r>
      <w:r w:rsidR="007172A7" w:rsidRPr="003C7910">
        <w:rPr>
          <w:rFonts w:ascii="Arial" w:hAnsi="Arial" w:cs="Arial"/>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3C7910">
        <w:rPr>
          <w:rFonts w:ascii="Arial" w:hAnsi="Arial" w:cs="Arial"/>
          <w:sz w:val="24"/>
          <w:szCs w:val="24"/>
        </w:rPr>
        <w:t>;</w:t>
      </w:r>
    </w:p>
    <w:p w:rsidR="003B48DC" w:rsidRPr="003C7910" w:rsidRDefault="003B48DC"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2) цель и основание проведения каждой плановой проверки;</w:t>
      </w:r>
    </w:p>
    <w:p w:rsidR="003B48DC" w:rsidRPr="003C7910" w:rsidRDefault="003B48DC"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3) дата начала и сроки проведения каждой плановой проверки;</w:t>
      </w:r>
    </w:p>
    <w:p w:rsidR="003B48DC" w:rsidRPr="003C7910" w:rsidRDefault="003B48DC"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3.6.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прокуратуру Домбаровского района.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3.7. </w:t>
      </w:r>
      <w:proofErr w:type="gramStart"/>
      <w:r w:rsidRPr="003C7910">
        <w:rPr>
          <w:rFonts w:ascii="Arial" w:hAnsi="Arial" w:cs="Arial"/>
          <w:sz w:val="24"/>
          <w:szCs w:val="24"/>
        </w:rPr>
        <w:t xml:space="preserve">По результатам рассмотрения прокуратурой Домбаровского района проекта ежегодного плана проведения проверок на предмет законности включения в них объектов муниципального земельного контроля и внесения предложений о проведении совместных плановых проверок Администрация в срок до 1 ноября года, предшествующего году проведения плановых проверок, направляет ежегодный план </w:t>
      </w:r>
      <w:r w:rsidRPr="003C7910">
        <w:rPr>
          <w:rFonts w:ascii="Arial" w:hAnsi="Arial" w:cs="Arial"/>
          <w:sz w:val="24"/>
          <w:szCs w:val="24"/>
        </w:rPr>
        <w:lastRenderedPageBreak/>
        <w:t>проведения плановых проверок юридических лиц и индивидуальных предпринимателей в прокуратуру Домбаровского района.</w:t>
      </w:r>
      <w:proofErr w:type="gramEnd"/>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3.8.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sz w:val="24"/>
          <w:szCs w:val="24"/>
        </w:rPr>
      </w:pPr>
      <w:r w:rsidRPr="003C7910">
        <w:rPr>
          <w:rFonts w:ascii="Arial" w:hAnsi="Arial" w:cs="Arial"/>
          <w:sz w:val="24"/>
          <w:szCs w:val="24"/>
        </w:rPr>
        <w:t>Организация внеплановой проверки</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3.9. </w:t>
      </w:r>
      <w:proofErr w:type="gramStart"/>
      <w:r w:rsidRPr="003C7910">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3.10. Основанием для проведения внеплановой проверки является:</w:t>
      </w:r>
    </w:p>
    <w:p w:rsidR="003B48DC" w:rsidRPr="003C7910" w:rsidRDefault="003B48DC" w:rsidP="00141E7E">
      <w:pPr>
        <w:jc w:val="both"/>
        <w:rPr>
          <w:rFonts w:ascii="Arial" w:hAnsi="Arial" w:cs="Arial"/>
          <w:sz w:val="24"/>
          <w:szCs w:val="24"/>
        </w:rPr>
      </w:pPr>
      <w:r w:rsidRPr="003C7910">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3B48DC" w:rsidRPr="003C7910" w:rsidRDefault="003B48DC" w:rsidP="00141E7E">
      <w:pPr>
        <w:jc w:val="both"/>
        <w:rPr>
          <w:rFonts w:ascii="Arial" w:hAnsi="Arial" w:cs="Arial"/>
          <w:sz w:val="24"/>
          <w:szCs w:val="24"/>
        </w:rPr>
      </w:pPr>
      <w:bookmarkStart w:id="3" w:name="Par233"/>
      <w:bookmarkEnd w:id="3"/>
      <w:proofErr w:type="gramStart"/>
      <w:r w:rsidRPr="003C7910">
        <w:rPr>
          <w:rFonts w:ascii="Arial" w:hAnsi="Arial" w:cs="Arial"/>
          <w:sz w:val="24"/>
          <w:szCs w:val="24"/>
        </w:rPr>
        <w:t xml:space="preserve">2) </w:t>
      </w:r>
      <w:r w:rsidR="00141E7E" w:rsidRPr="003C7910">
        <w:rPr>
          <w:rFonts w:ascii="Arial" w:hAnsi="Arial" w:cs="Arial"/>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3C7910">
        <w:rPr>
          <w:rFonts w:ascii="Arial" w:hAnsi="Arial" w:cs="Arial"/>
          <w:sz w:val="24"/>
          <w:szCs w:val="24"/>
        </w:rPr>
        <w:t xml:space="preserve"> в отношении юридических лиц и индивидуальных предпринимателей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roofErr w:type="gramEnd"/>
      <w:r w:rsidRPr="003C7910">
        <w:rPr>
          <w:rFonts w:ascii="Arial" w:hAnsi="Arial" w:cs="Arial"/>
          <w:sz w:val="24"/>
          <w:szCs w:val="24"/>
        </w:rPr>
        <w:t xml:space="preserve"> о следующих фактах:</w:t>
      </w:r>
    </w:p>
    <w:p w:rsidR="003B48DC" w:rsidRPr="003C7910" w:rsidRDefault="003B48DC" w:rsidP="00141E7E">
      <w:pPr>
        <w:jc w:val="both"/>
        <w:rPr>
          <w:rFonts w:ascii="Arial" w:hAnsi="Arial" w:cs="Arial"/>
          <w:sz w:val="24"/>
          <w:szCs w:val="24"/>
        </w:rPr>
      </w:pPr>
      <w:r w:rsidRPr="003C7910">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B48DC" w:rsidRPr="003C7910" w:rsidRDefault="003B48DC" w:rsidP="00141E7E">
      <w:pPr>
        <w:jc w:val="both"/>
        <w:rPr>
          <w:rFonts w:ascii="Arial" w:hAnsi="Arial" w:cs="Arial"/>
          <w:sz w:val="24"/>
          <w:szCs w:val="24"/>
        </w:rPr>
      </w:pPr>
      <w:r w:rsidRPr="003C7910">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B48DC" w:rsidRPr="003C7910" w:rsidRDefault="003B48DC" w:rsidP="00141E7E">
      <w:pPr>
        <w:jc w:val="both"/>
        <w:rPr>
          <w:rFonts w:ascii="Arial" w:hAnsi="Arial" w:cs="Arial"/>
          <w:sz w:val="24"/>
          <w:szCs w:val="24"/>
        </w:rPr>
      </w:pPr>
      <w:r w:rsidRPr="003C7910">
        <w:rPr>
          <w:rFonts w:ascii="Arial" w:hAnsi="Arial" w:cs="Arial"/>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3.11.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233" w:history="1">
        <w:r w:rsidRPr="003C7910">
          <w:rPr>
            <w:rStyle w:val="a5"/>
            <w:rFonts w:ascii="Arial" w:hAnsi="Arial" w:cs="Arial"/>
            <w:sz w:val="24"/>
            <w:szCs w:val="24"/>
          </w:rPr>
          <w:t>подпункте 2 пункта 3.10</w:t>
        </w:r>
      </w:hyperlink>
      <w:r w:rsidRPr="003C7910">
        <w:rPr>
          <w:rFonts w:ascii="Arial" w:hAnsi="Arial" w:cs="Arial"/>
          <w:sz w:val="24"/>
          <w:szCs w:val="24"/>
        </w:rPr>
        <w:t xml:space="preserve"> Административного регламента, не могут служить основанием для проведения внеплановой проверки.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3.12. Внеплановая проверка проводится по основаниям, указанным в </w:t>
      </w:r>
      <w:hyperlink w:anchor="Par233" w:history="1">
        <w:r w:rsidRPr="003C7910">
          <w:rPr>
            <w:rStyle w:val="a5"/>
            <w:rFonts w:ascii="Arial" w:hAnsi="Arial" w:cs="Arial"/>
            <w:sz w:val="24"/>
            <w:szCs w:val="24"/>
          </w:rPr>
          <w:t>подпункте 2 пункта 3.10</w:t>
        </w:r>
      </w:hyperlink>
      <w:r w:rsidRPr="003C7910">
        <w:rPr>
          <w:rFonts w:ascii="Arial" w:hAnsi="Arial" w:cs="Arial"/>
          <w:sz w:val="24"/>
          <w:szCs w:val="24"/>
        </w:rPr>
        <w:t xml:space="preserve">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3.13. </w:t>
      </w:r>
      <w:proofErr w:type="gramStart"/>
      <w:r w:rsidR="007172A7" w:rsidRPr="003C7910">
        <w:rPr>
          <w:rFonts w:ascii="Arial" w:hAnsi="Arial" w:cs="Arial"/>
          <w:color w:val="000000"/>
          <w:sz w:val="24"/>
          <w:szCs w:val="24"/>
        </w:rPr>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r w:rsidR="007172A7" w:rsidRPr="003C7910">
        <w:rPr>
          <w:rFonts w:ascii="Arial" w:hAnsi="Arial" w:cs="Arial"/>
          <w:color w:val="000000"/>
          <w:sz w:val="24"/>
          <w:szCs w:val="24"/>
        </w:rPr>
        <w:lastRenderedPageBreak/>
        <w:t>электронной подписью, в орган прокуратуры</w:t>
      </w:r>
      <w:proofErr w:type="gramEnd"/>
      <w:r w:rsidR="007172A7" w:rsidRPr="003C7910">
        <w:rPr>
          <w:rFonts w:ascii="Arial" w:hAnsi="Arial" w:cs="Arial"/>
          <w:color w:val="000000"/>
          <w:sz w:val="24"/>
          <w:szCs w:val="24"/>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r w:rsidRPr="003C7910">
        <w:rPr>
          <w:rFonts w:ascii="Arial" w:hAnsi="Arial" w:cs="Arial"/>
          <w:sz w:val="24"/>
          <w:szCs w:val="24"/>
        </w:rPr>
        <w:t>.</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3.14. К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3.15. </w:t>
      </w:r>
      <w:proofErr w:type="gramStart"/>
      <w:r w:rsidRPr="003C7910">
        <w:rPr>
          <w:rFonts w:ascii="Arial" w:hAnsi="Arial" w:cs="Arial"/>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вправе приступить к проведению внеплановой</w:t>
      </w:r>
      <w:proofErr w:type="gramEnd"/>
      <w:r w:rsidRPr="003C7910">
        <w:rPr>
          <w:rFonts w:ascii="Arial" w:hAnsi="Arial" w:cs="Arial"/>
          <w:sz w:val="24"/>
          <w:szCs w:val="24"/>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Pr="003C7910">
          <w:rPr>
            <w:rStyle w:val="a5"/>
            <w:rFonts w:ascii="Arial" w:hAnsi="Arial" w:cs="Arial"/>
            <w:sz w:val="24"/>
            <w:szCs w:val="24"/>
          </w:rPr>
          <w:t>частями 6</w:t>
        </w:r>
      </w:hyperlink>
      <w:r w:rsidRPr="003C7910">
        <w:rPr>
          <w:rFonts w:ascii="Arial" w:hAnsi="Arial" w:cs="Arial"/>
          <w:sz w:val="24"/>
          <w:szCs w:val="24"/>
        </w:rPr>
        <w:t xml:space="preserve"> и </w:t>
      </w:r>
      <w:hyperlink r:id="rId22" w:history="1">
        <w:r w:rsidRPr="003C7910">
          <w:rPr>
            <w:rStyle w:val="a5"/>
            <w:rFonts w:ascii="Arial" w:hAnsi="Arial" w:cs="Arial"/>
            <w:sz w:val="24"/>
            <w:szCs w:val="24"/>
          </w:rPr>
          <w:t>7 статьи 10</w:t>
        </w:r>
      </w:hyperlink>
      <w:r w:rsidRPr="003C7910">
        <w:rPr>
          <w:rFonts w:ascii="Arial" w:hAnsi="Arial" w:cs="Arial"/>
          <w:sz w:val="24"/>
          <w:szCs w:val="24"/>
        </w:rPr>
        <w:t xml:space="preserve"> Федерального закона N 294-ФЗ, в органы прокуратуры в течение двадцати четырех часов.</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3.16. </w:t>
      </w:r>
      <w:proofErr w:type="gramStart"/>
      <w:r w:rsidRPr="003C7910">
        <w:rPr>
          <w:rFonts w:ascii="Arial" w:hAnsi="Arial" w:cs="Arial"/>
          <w:sz w:val="24"/>
          <w:szCs w:val="24"/>
        </w:rPr>
        <w:t xml:space="preserve">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23" w:history="1">
        <w:r w:rsidRPr="003C7910">
          <w:rPr>
            <w:rStyle w:val="a5"/>
            <w:rFonts w:ascii="Arial" w:hAnsi="Arial" w:cs="Arial"/>
            <w:sz w:val="24"/>
            <w:szCs w:val="24"/>
          </w:rPr>
          <w:t>пункте 2 части 2 статьи 10</w:t>
        </w:r>
      </w:hyperlink>
      <w:r w:rsidRPr="003C7910">
        <w:rPr>
          <w:rFonts w:ascii="Arial" w:hAnsi="Arial" w:cs="Arial"/>
          <w:sz w:val="24"/>
          <w:szCs w:val="24"/>
        </w:rPr>
        <w:t xml:space="preserve"> Федерального закона N 294-ФЗ, юридическое лицо, индивидуальный предприниматель уведомляются не менее чем за двадцать четыре часа до начала ее пров</w:t>
      </w:r>
      <w:r w:rsidR="00141E7E" w:rsidRPr="003C7910">
        <w:rPr>
          <w:rFonts w:ascii="Arial" w:hAnsi="Arial" w:cs="Arial"/>
          <w:sz w:val="24"/>
          <w:szCs w:val="24"/>
        </w:rPr>
        <w:t>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w:t>
      </w:r>
      <w:proofErr w:type="gramEnd"/>
      <w:r w:rsidR="00141E7E" w:rsidRPr="003C7910">
        <w:rPr>
          <w:rFonts w:ascii="Arial" w:hAnsi="Arial" w:cs="Arial"/>
          <w:sz w:val="24"/>
          <w:szCs w:val="24"/>
        </w:rPr>
        <w:t xml:space="preserve">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3.17. В случае</w:t>
      </w:r>
      <w:proofErr w:type="gramStart"/>
      <w:r w:rsidRPr="003C7910">
        <w:rPr>
          <w:rFonts w:ascii="Arial" w:hAnsi="Arial" w:cs="Arial"/>
          <w:sz w:val="24"/>
          <w:szCs w:val="24"/>
        </w:rPr>
        <w:t>,</w:t>
      </w:r>
      <w:proofErr w:type="gramEnd"/>
      <w:r w:rsidRPr="003C7910">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3B48DC" w:rsidRPr="003C7910" w:rsidRDefault="003B48DC" w:rsidP="00141E7E">
      <w:pPr>
        <w:jc w:val="both"/>
        <w:rPr>
          <w:rFonts w:ascii="Arial" w:hAnsi="Arial" w:cs="Arial"/>
          <w:sz w:val="24"/>
          <w:szCs w:val="24"/>
        </w:rPr>
      </w:pP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sz w:val="24"/>
          <w:szCs w:val="24"/>
        </w:rPr>
      </w:pPr>
      <w:r w:rsidRPr="003C7910">
        <w:rPr>
          <w:rFonts w:ascii="Arial" w:hAnsi="Arial" w:cs="Arial"/>
          <w:sz w:val="24"/>
          <w:szCs w:val="24"/>
        </w:rPr>
        <w:t>Документарная проверка</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3.18. </w:t>
      </w:r>
      <w:proofErr w:type="gramStart"/>
      <w:r w:rsidRPr="003C7910">
        <w:rPr>
          <w:rFonts w:ascii="Arial" w:hAnsi="Arial" w:cs="Arial"/>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предписаний об устранении нарушения земельного </w:t>
      </w:r>
      <w:hyperlink r:id="rId24" w:history="1">
        <w:r w:rsidRPr="003C7910">
          <w:rPr>
            <w:rStyle w:val="a5"/>
            <w:rFonts w:ascii="Arial" w:hAnsi="Arial" w:cs="Arial"/>
            <w:sz w:val="24"/>
            <w:szCs w:val="24"/>
          </w:rPr>
          <w:t>законодательства</w:t>
        </w:r>
      </w:hyperlink>
      <w:r w:rsidRPr="003C7910">
        <w:rPr>
          <w:rFonts w:ascii="Arial" w:hAnsi="Arial" w:cs="Arial"/>
          <w:sz w:val="24"/>
          <w:szCs w:val="24"/>
        </w:rPr>
        <w:t>.</w:t>
      </w:r>
      <w:proofErr w:type="gramEnd"/>
    </w:p>
    <w:p w:rsidR="003B48DC" w:rsidRPr="003C7910" w:rsidRDefault="003B48DC" w:rsidP="00141E7E">
      <w:pPr>
        <w:ind w:firstLine="708"/>
        <w:jc w:val="both"/>
        <w:rPr>
          <w:rFonts w:ascii="Arial" w:hAnsi="Arial" w:cs="Arial"/>
          <w:sz w:val="24"/>
          <w:szCs w:val="24"/>
        </w:rPr>
      </w:pPr>
      <w:bookmarkStart w:id="4" w:name="Par248"/>
      <w:bookmarkEnd w:id="4"/>
      <w:r w:rsidRPr="003C7910">
        <w:rPr>
          <w:rFonts w:ascii="Arial" w:hAnsi="Arial" w:cs="Arial"/>
          <w:sz w:val="24"/>
          <w:szCs w:val="24"/>
        </w:rPr>
        <w:t>3.19. Документарная проверка проводится по месту нахождения Администрации.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3.20.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В случае</w:t>
      </w:r>
      <w:proofErr w:type="gramStart"/>
      <w:r w:rsidRPr="003C7910">
        <w:rPr>
          <w:rFonts w:ascii="Arial" w:hAnsi="Arial" w:cs="Arial"/>
          <w:sz w:val="24"/>
          <w:szCs w:val="24"/>
        </w:rPr>
        <w:t>,</w:t>
      </w:r>
      <w:proofErr w:type="gramEnd"/>
      <w:r w:rsidRPr="003C7910">
        <w:rPr>
          <w:rFonts w:ascii="Arial" w:hAnsi="Arial" w:cs="Arial"/>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w:t>
      </w:r>
      <w:r w:rsidRPr="003C7910">
        <w:rPr>
          <w:rFonts w:ascii="Arial" w:hAnsi="Arial" w:cs="Arial"/>
          <w:sz w:val="24"/>
          <w:szCs w:val="24"/>
        </w:rPr>
        <w:lastRenderedPageBreak/>
        <w:t>законодательства,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3.21.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3.22. В случае</w:t>
      </w:r>
      <w:proofErr w:type="gramStart"/>
      <w:r w:rsidRPr="003C7910">
        <w:rPr>
          <w:rFonts w:ascii="Arial" w:hAnsi="Arial" w:cs="Arial"/>
          <w:sz w:val="24"/>
          <w:szCs w:val="24"/>
        </w:rPr>
        <w:t>,</w:t>
      </w:r>
      <w:proofErr w:type="gramEnd"/>
      <w:r w:rsidRPr="003C7910">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Администрацию документы, подтверждающие достоверность ранее представленных документов.</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3C7910">
        <w:rPr>
          <w:rFonts w:ascii="Arial" w:hAnsi="Arial" w:cs="Arial"/>
          <w:sz w:val="24"/>
          <w:szCs w:val="24"/>
        </w:rPr>
        <w:t>,</w:t>
      </w:r>
      <w:proofErr w:type="gramEnd"/>
      <w:r w:rsidRPr="003C7910">
        <w:rPr>
          <w:rFonts w:ascii="Arial" w:hAnsi="Arial" w:cs="Arial"/>
          <w:sz w:val="24"/>
          <w:szCs w:val="24"/>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Администрации вправе провести выездную проверку.</w:t>
      </w:r>
    </w:p>
    <w:p w:rsidR="003B48DC" w:rsidRPr="003C7910" w:rsidRDefault="003B48DC" w:rsidP="00141E7E">
      <w:pPr>
        <w:ind w:firstLine="708"/>
        <w:jc w:val="both"/>
        <w:rPr>
          <w:rFonts w:ascii="Arial" w:hAnsi="Arial" w:cs="Arial"/>
          <w:sz w:val="24"/>
          <w:szCs w:val="24"/>
        </w:rPr>
      </w:pPr>
      <w:bookmarkStart w:id="5" w:name="Par257"/>
      <w:bookmarkEnd w:id="5"/>
      <w:r w:rsidRPr="003C7910">
        <w:rPr>
          <w:rFonts w:ascii="Arial" w:hAnsi="Arial" w:cs="Arial"/>
          <w:sz w:val="24"/>
          <w:szCs w:val="24"/>
        </w:rPr>
        <w:t>3.23.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sz w:val="24"/>
          <w:szCs w:val="24"/>
        </w:rPr>
      </w:pPr>
      <w:r w:rsidRPr="003C7910">
        <w:rPr>
          <w:rFonts w:ascii="Arial" w:hAnsi="Arial" w:cs="Arial"/>
          <w:sz w:val="24"/>
          <w:szCs w:val="24"/>
        </w:rPr>
        <w:t>Выездная проверка</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3.24.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3.25.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lastRenderedPageBreak/>
        <w:t xml:space="preserve">3.26.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C7910">
        <w:rPr>
          <w:rFonts w:ascii="Arial" w:hAnsi="Arial" w:cs="Arial"/>
          <w:sz w:val="24"/>
          <w:szCs w:val="24"/>
        </w:rPr>
        <w:t>аффилированными</w:t>
      </w:r>
      <w:proofErr w:type="spellEnd"/>
      <w:r w:rsidRPr="003C7910">
        <w:rPr>
          <w:rFonts w:ascii="Arial" w:hAnsi="Arial" w:cs="Arial"/>
          <w:sz w:val="24"/>
          <w:szCs w:val="24"/>
        </w:rPr>
        <w:t xml:space="preserve"> лицами проверяемых лиц.</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3.27. </w:t>
      </w:r>
      <w:proofErr w:type="gramStart"/>
      <w:r w:rsidRPr="003C7910">
        <w:rPr>
          <w:rFonts w:ascii="Arial" w:hAnsi="Arial" w:cs="Arial"/>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C7910">
        <w:rPr>
          <w:rFonts w:ascii="Arial" w:hAnsi="Arial" w:cs="Arial"/>
          <w:sz w:val="24"/>
          <w:szCs w:val="24"/>
        </w:rPr>
        <w:t xml:space="preserve"> выездной проверке, со сроками и с условиями ее проведения.</w:t>
      </w:r>
    </w:p>
    <w:p w:rsidR="003B48DC" w:rsidRPr="003C7910" w:rsidRDefault="003B48DC" w:rsidP="00141E7E">
      <w:pPr>
        <w:ind w:firstLine="708"/>
        <w:jc w:val="both"/>
        <w:rPr>
          <w:rFonts w:ascii="Arial" w:hAnsi="Arial" w:cs="Arial"/>
          <w:sz w:val="24"/>
          <w:szCs w:val="24"/>
        </w:rPr>
      </w:pPr>
      <w:proofErr w:type="gramStart"/>
      <w:r w:rsidRPr="003C7910">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w:t>
      </w:r>
      <w:proofErr w:type="gramEnd"/>
      <w:r w:rsidRPr="003C7910">
        <w:rPr>
          <w:rFonts w:ascii="Arial" w:hAnsi="Arial" w:cs="Arial"/>
          <w:sz w:val="24"/>
          <w:szCs w:val="24"/>
        </w:rPr>
        <w:t xml:space="preserve"> </w:t>
      </w:r>
      <w:proofErr w:type="gramStart"/>
      <w:r w:rsidRPr="003C7910">
        <w:rPr>
          <w:rFonts w:ascii="Arial" w:hAnsi="Arial" w:cs="Arial"/>
          <w:sz w:val="24"/>
          <w:szCs w:val="24"/>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sz w:val="24"/>
          <w:szCs w:val="24"/>
        </w:rPr>
      </w:pPr>
      <w:r w:rsidRPr="003C7910">
        <w:rPr>
          <w:rFonts w:ascii="Arial" w:hAnsi="Arial" w:cs="Arial"/>
          <w:sz w:val="24"/>
          <w:szCs w:val="24"/>
        </w:rPr>
        <w:t>Проведение проверки</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3.28. Проверка проводится на основании распоряжения главы Администрации.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Проверка проводится должностным лицом или должностными лицами, которые указаны в распоряжении главы Администрации.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3.29. В распоряжении о проведении проверки указываются:</w:t>
      </w:r>
    </w:p>
    <w:p w:rsidR="003B48DC"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t xml:space="preserve">1) </w:t>
      </w:r>
      <w:r w:rsidR="00141E7E" w:rsidRPr="003C7910">
        <w:rPr>
          <w:rFonts w:ascii="Arial" w:hAnsi="Arial" w:cs="Arial"/>
          <w:sz w:val="24"/>
          <w:szCs w:val="24"/>
        </w:rPr>
        <w:t>наименование органа муниципального контроля, а также вид (виды) муниципального контроля</w:t>
      </w:r>
      <w:r w:rsidRPr="003C7910">
        <w:rPr>
          <w:rFonts w:ascii="Arial" w:hAnsi="Arial" w:cs="Arial"/>
          <w:sz w:val="24"/>
          <w:szCs w:val="24"/>
        </w:rPr>
        <w:t>;</w:t>
      </w:r>
    </w:p>
    <w:p w:rsidR="003B48DC"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B48DC"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B48DC"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t>4) цели, задачи, предмет проверки и срок ее проведения;</w:t>
      </w:r>
    </w:p>
    <w:p w:rsidR="00141E7E"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t xml:space="preserve">5) правовые основания проведения проверки, в том числе подлежащие проверке обязательные требования и требования, установленные </w:t>
      </w:r>
      <w:r w:rsidR="00141E7E" w:rsidRPr="003C7910">
        <w:rPr>
          <w:rFonts w:ascii="Arial" w:hAnsi="Arial" w:cs="Arial"/>
          <w:sz w:val="24"/>
          <w:szCs w:val="24"/>
        </w:rPr>
        <w:t>муниципальными правовыми актами,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B48DC"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3B48DC"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lastRenderedPageBreak/>
        <w:t>7) перечень административных регламентов по осуществлению муниципального контроля;</w:t>
      </w:r>
    </w:p>
    <w:p w:rsidR="003B48DC"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B48DC" w:rsidRPr="003C7910" w:rsidRDefault="003B48DC" w:rsidP="00141E7E">
      <w:pPr>
        <w:autoSpaceDE w:val="0"/>
        <w:autoSpaceDN w:val="0"/>
        <w:adjustRightInd w:val="0"/>
        <w:jc w:val="both"/>
        <w:rPr>
          <w:rFonts w:ascii="Arial" w:hAnsi="Arial" w:cs="Arial"/>
          <w:sz w:val="24"/>
          <w:szCs w:val="24"/>
        </w:rPr>
      </w:pPr>
      <w:r w:rsidRPr="003C7910">
        <w:rPr>
          <w:rFonts w:ascii="Arial" w:hAnsi="Arial" w:cs="Arial"/>
          <w:sz w:val="24"/>
          <w:szCs w:val="24"/>
        </w:rPr>
        <w:t xml:space="preserve">9) даты начала </w:t>
      </w:r>
      <w:r w:rsidR="00141E7E" w:rsidRPr="003C7910">
        <w:rPr>
          <w:rFonts w:ascii="Arial" w:hAnsi="Arial" w:cs="Arial"/>
          <w:sz w:val="24"/>
          <w:szCs w:val="24"/>
        </w:rPr>
        <w:t>и окончания проведения проверки;</w:t>
      </w:r>
    </w:p>
    <w:p w:rsidR="00141E7E" w:rsidRPr="003C7910" w:rsidRDefault="00141E7E" w:rsidP="00141E7E">
      <w:pPr>
        <w:autoSpaceDE w:val="0"/>
        <w:autoSpaceDN w:val="0"/>
        <w:adjustRightInd w:val="0"/>
        <w:jc w:val="both"/>
        <w:rPr>
          <w:rFonts w:ascii="Arial" w:hAnsi="Arial" w:cs="Arial"/>
          <w:sz w:val="24"/>
          <w:szCs w:val="24"/>
        </w:rPr>
      </w:pPr>
      <w:r w:rsidRPr="003C7910">
        <w:rPr>
          <w:rFonts w:ascii="Arial" w:hAnsi="Arial" w:cs="Arial"/>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3.30. Внесение изменений в распоряжение, касающихся сведений, не отраженных в ежегодных планах проведения проверок соблюдения земельного законодательства, производится в порядке, предусмотренном для вынесения распоряжения.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3.31. Заверенные печатью копии распоряжения главы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3B48DC" w:rsidRPr="003C7910" w:rsidRDefault="003B48DC" w:rsidP="00141E7E">
      <w:pPr>
        <w:ind w:firstLine="708"/>
        <w:jc w:val="both"/>
        <w:rPr>
          <w:rFonts w:ascii="Arial" w:hAnsi="Arial" w:cs="Arial"/>
          <w:sz w:val="24"/>
          <w:szCs w:val="24"/>
        </w:rPr>
      </w:pPr>
      <w:proofErr w:type="gramStart"/>
      <w:r w:rsidRPr="003C7910">
        <w:rPr>
          <w:rFonts w:ascii="Arial" w:hAnsi="Arial" w:cs="Arial"/>
          <w:sz w:val="24"/>
          <w:szCs w:val="24"/>
        </w:rPr>
        <w:t>В случае проведения выездной проверки должностные лица администрации,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3C7910">
        <w:rPr>
          <w:rFonts w:ascii="Arial" w:hAnsi="Arial" w:cs="Arial"/>
          <w:sz w:val="24"/>
          <w:szCs w:val="24"/>
        </w:rPr>
        <w:t xml:space="preserve"> условиями ее проведения.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3.32.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по исполнению муниципальной функции.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3.33.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государственного мониторинга земель, производственного земельного контроля, государственного фонда данных, полученных в результате проведения землеустройства, иные сведения.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3.34. При проведении выездной проверки должностные лица Администрации производят обмер границ земельного участка, составляют </w:t>
      </w:r>
      <w:proofErr w:type="spellStart"/>
      <w:r w:rsidRPr="003C7910">
        <w:rPr>
          <w:rFonts w:ascii="Arial" w:hAnsi="Arial" w:cs="Arial"/>
          <w:sz w:val="24"/>
          <w:szCs w:val="24"/>
        </w:rPr>
        <w:t>фототаблицу</w:t>
      </w:r>
      <w:proofErr w:type="spellEnd"/>
      <w:r w:rsidRPr="003C7910">
        <w:rPr>
          <w:rFonts w:ascii="Arial" w:hAnsi="Arial" w:cs="Arial"/>
          <w:sz w:val="24"/>
          <w:szCs w:val="24"/>
        </w:rPr>
        <w:t>, схематический чертеж земельного участка и иные документы, подтверждающие соблюдение (нарушение) земельного законодательства.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вышеуказанные документы составляются по каждому земельному участку.</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3.35. По результатам проверки составляется акт проверки соблюдения земельного законодательства (далее - акт).</w:t>
      </w: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b/>
          <w:sz w:val="24"/>
          <w:szCs w:val="24"/>
        </w:rPr>
      </w:pPr>
      <w:r w:rsidRPr="003C7910">
        <w:rPr>
          <w:rFonts w:ascii="Arial" w:hAnsi="Arial" w:cs="Arial"/>
          <w:b/>
          <w:sz w:val="24"/>
          <w:szCs w:val="24"/>
        </w:rPr>
        <w:t>Подготовка результатов проверки соблюдения</w:t>
      </w:r>
    </w:p>
    <w:p w:rsidR="003B48DC" w:rsidRPr="003C7910" w:rsidRDefault="003B48DC" w:rsidP="007E450C">
      <w:pPr>
        <w:jc w:val="center"/>
        <w:rPr>
          <w:rFonts w:ascii="Arial" w:hAnsi="Arial" w:cs="Arial"/>
          <w:b/>
          <w:sz w:val="24"/>
          <w:szCs w:val="24"/>
        </w:rPr>
      </w:pPr>
      <w:r w:rsidRPr="003C7910">
        <w:rPr>
          <w:rFonts w:ascii="Arial" w:hAnsi="Arial" w:cs="Arial"/>
          <w:b/>
          <w:sz w:val="24"/>
          <w:szCs w:val="24"/>
        </w:rPr>
        <w:t>земельного законодательства</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lastRenderedPageBreak/>
        <w:t>3.36.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В случае</w:t>
      </w:r>
      <w:proofErr w:type="gramStart"/>
      <w:r w:rsidRPr="003C7910">
        <w:rPr>
          <w:rFonts w:ascii="Arial" w:hAnsi="Arial" w:cs="Arial"/>
          <w:sz w:val="24"/>
          <w:szCs w:val="24"/>
        </w:rPr>
        <w:t>,</w:t>
      </w:r>
      <w:proofErr w:type="gramEnd"/>
      <w:r w:rsidRPr="003C7910">
        <w:rPr>
          <w:rFonts w:ascii="Arial" w:hAnsi="Arial" w:cs="Arial"/>
          <w:sz w:val="24"/>
          <w:szCs w:val="24"/>
        </w:rPr>
        <w:t xml:space="preserve">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Акт составляется должностным лицом или должностными лицами, которые указаны в </w:t>
      </w:r>
      <w:r w:rsidR="007E450C" w:rsidRPr="003C7910">
        <w:rPr>
          <w:rFonts w:ascii="Arial" w:hAnsi="Arial" w:cs="Arial"/>
          <w:sz w:val="24"/>
          <w:szCs w:val="24"/>
        </w:rPr>
        <w:t>распоряжении главы</w:t>
      </w:r>
      <w:r w:rsidRPr="003C7910">
        <w:rPr>
          <w:rFonts w:ascii="Arial" w:hAnsi="Arial" w:cs="Arial"/>
          <w:sz w:val="24"/>
          <w:szCs w:val="24"/>
        </w:rPr>
        <w:t>.</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3.37. В акте проверки указываются:</w:t>
      </w:r>
    </w:p>
    <w:p w:rsidR="003B48DC" w:rsidRPr="003C7910" w:rsidRDefault="003B48DC" w:rsidP="00141E7E">
      <w:pPr>
        <w:jc w:val="both"/>
        <w:rPr>
          <w:rFonts w:ascii="Arial" w:hAnsi="Arial" w:cs="Arial"/>
          <w:sz w:val="24"/>
          <w:szCs w:val="24"/>
        </w:rPr>
      </w:pPr>
      <w:r w:rsidRPr="003C7910">
        <w:rPr>
          <w:rFonts w:ascii="Arial" w:hAnsi="Arial" w:cs="Arial"/>
          <w:sz w:val="24"/>
          <w:szCs w:val="24"/>
        </w:rPr>
        <w:t>1) дата, время и место составления акта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t>2) наименование органа муниципального земельного контроля (Администрация);</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3) дата и номер </w:t>
      </w:r>
      <w:r w:rsidR="007E450C" w:rsidRPr="003C7910">
        <w:rPr>
          <w:rFonts w:ascii="Arial" w:hAnsi="Arial" w:cs="Arial"/>
          <w:sz w:val="24"/>
          <w:szCs w:val="24"/>
        </w:rPr>
        <w:t>распоряжения главы</w:t>
      </w:r>
      <w:r w:rsidRPr="003C7910">
        <w:rPr>
          <w:rFonts w:ascii="Arial" w:hAnsi="Arial" w:cs="Arial"/>
          <w:sz w:val="24"/>
          <w:szCs w:val="24"/>
        </w:rPr>
        <w:t>;</w:t>
      </w:r>
    </w:p>
    <w:p w:rsidR="003B48DC" w:rsidRPr="003C7910" w:rsidRDefault="003B48DC" w:rsidP="00141E7E">
      <w:pPr>
        <w:jc w:val="both"/>
        <w:rPr>
          <w:rFonts w:ascii="Arial" w:hAnsi="Arial" w:cs="Arial"/>
          <w:sz w:val="24"/>
          <w:szCs w:val="24"/>
        </w:rPr>
      </w:pPr>
      <w:r w:rsidRPr="003C7910">
        <w:rPr>
          <w:rFonts w:ascii="Arial" w:hAnsi="Arial" w:cs="Arial"/>
          <w:sz w:val="24"/>
          <w:szCs w:val="24"/>
        </w:rPr>
        <w:t>4) фамилии, имена, отчества и должности должностного лица или должностных лиц, проводивших проверку;</w:t>
      </w:r>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C7910">
        <w:rPr>
          <w:rFonts w:ascii="Arial" w:hAnsi="Arial" w:cs="Arial"/>
          <w:sz w:val="24"/>
          <w:szCs w:val="24"/>
        </w:rPr>
        <w:t>присутствовавших</w:t>
      </w:r>
      <w:proofErr w:type="gramEnd"/>
      <w:r w:rsidRPr="003C7910">
        <w:rPr>
          <w:rFonts w:ascii="Arial" w:hAnsi="Arial" w:cs="Arial"/>
          <w:sz w:val="24"/>
          <w:szCs w:val="24"/>
        </w:rPr>
        <w:t xml:space="preserve"> при проведении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t>6) дата, время, продолжительность и место проведения проверки;</w:t>
      </w:r>
    </w:p>
    <w:p w:rsidR="003B48DC" w:rsidRPr="003C7910" w:rsidRDefault="003B48DC" w:rsidP="00141E7E">
      <w:pPr>
        <w:jc w:val="both"/>
        <w:rPr>
          <w:rFonts w:ascii="Arial" w:hAnsi="Arial" w:cs="Arial"/>
          <w:sz w:val="24"/>
          <w:szCs w:val="24"/>
        </w:rPr>
      </w:pPr>
      <w:r w:rsidRPr="003C7910">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B48DC" w:rsidRPr="003C7910" w:rsidRDefault="003B48DC" w:rsidP="00141E7E">
      <w:pPr>
        <w:jc w:val="both"/>
        <w:rPr>
          <w:rFonts w:ascii="Arial" w:hAnsi="Arial" w:cs="Arial"/>
          <w:sz w:val="24"/>
          <w:szCs w:val="24"/>
        </w:rPr>
      </w:pPr>
      <w:proofErr w:type="gramStart"/>
      <w:r w:rsidRPr="003C7910">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C7910">
        <w:rPr>
          <w:rFonts w:ascii="Arial" w:hAnsi="Arial" w:cs="Arial"/>
          <w:sz w:val="24"/>
          <w:szCs w:val="24"/>
        </w:rPr>
        <w:t xml:space="preserve"> с отсутствием у юридического лица, индивидуального предпринимателя указанного журнала;</w:t>
      </w:r>
    </w:p>
    <w:p w:rsidR="003B48DC" w:rsidRPr="003C7910" w:rsidRDefault="003B48DC" w:rsidP="00141E7E">
      <w:pPr>
        <w:jc w:val="both"/>
        <w:rPr>
          <w:rFonts w:ascii="Arial" w:hAnsi="Arial" w:cs="Arial"/>
          <w:sz w:val="24"/>
          <w:szCs w:val="24"/>
        </w:rPr>
      </w:pPr>
      <w:r w:rsidRPr="003C7910">
        <w:rPr>
          <w:rFonts w:ascii="Arial" w:hAnsi="Arial" w:cs="Arial"/>
          <w:sz w:val="24"/>
          <w:szCs w:val="24"/>
        </w:rPr>
        <w:t>9) подписи должностного лица (должностных лиц), проводившего проверку.</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3.38</w:t>
      </w:r>
      <w:r w:rsidR="007E450C" w:rsidRPr="003C7910">
        <w:rPr>
          <w:rFonts w:ascii="Arial" w:hAnsi="Arial" w:cs="Arial"/>
          <w:sz w:val="24"/>
          <w:szCs w:val="24"/>
        </w:rPr>
        <w:t>.</w:t>
      </w:r>
      <w:r w:rsidR="00141E7E" w:rsidRPr="003C7910">
        <w:rPr>
          <w:rFonts w:ascii="Arial" w:hAnsi="Arial" w:cs="Arial"/>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141E7E" w:rsidRPr="003C7910">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141E7E" w:rsidRPr="003C7910">
        <w:rPr>
          <w:rFonts w:ascii="Arial" w:hAnsi="Arial" w:cs="Arial"/>
          <w:sz w:val="24"/>
          <w:szCs w:val="24"/>
        </w:rPr>
        <w:t xml:space="preserve"> муниципального контроля. </w:t>
      </w:r>
      <w:proofErr w:type="gramStart"/>
      <w:r w:rsidR="00141E7E" w:rsidRPr="003C7910">
        <w:rPr>
          <w:rFonts w:ascii="Arial" w:hAnsi="Arial" w:cs="Arial"/>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00141E7E" w:rsidRPr="003C7910">
        <w:rPr>
          <w:rFonts w:ascii="Arial" w:hAnsi="Arial" w:cs="Arial"/>
          <w:sz w:val="24"/>
          <w:szCs w:val="24"/>
        </w:rPr>
        <w:lastRenderedPageBreak/>
        <w:t>юридического лица, индивидуальному предпринимателю, его уполномоченному представителю.</w:t>
      </w:r>
      <w:proofErr w:type="gramEnd"/>
      <w:r w:rsidR="00141E7E" w:rsidRPr="003C7910">
        <w:rPr>
          <w:rFonts w:ascii="Arial" w:hAnsi="Arial" w:cs="Arial"/>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00141E7E" w:rsidRPr="003C7910">
        <w:rPr>
          <w:rFonts w:ascii="Arial" w:hAnsi="Arial" w:cs="Arial"/>
          <w:sz w:val="24"/>
          <w:szCs w:val="24"/>
        </w:rPr>
        <w:t>.</w:t>
      </w:r>
      <w:r w:rsidRPr="003C7910">
        <w:rPr>
          <w:rFonts w:ascii="Arial" w:hAnsi="Arial" w:cs="Arial"/>
          <w:sz w:val="24"/>
          <w:szCs w:val="24"/>
        </w:rPr>
        <w:t>.</w:t>
      </w:r>
      <w:proofErr w:type="gramEnd"/>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3.39. </w:t>
      </w:r>
      <w:r w:rsidR="00141E7E" w:rsidRPr="003C7910">
        <w:rPr>
          <w:rFonts w:ascii="Arial" w:hAnsi="Arial" w:cs="Arial"/>
          <w:sz w:val="24"/>
          <w:szCs w:val="24"/>
        </w:rPr>
        <w:t>В случае</w:t>
      </w:r>
      <w:proofErr w:type="gramStart"/>
      <w:r w:rsidR="00141E7E" w:rsidRPr="003C7910">
        <w:rPr>
          <w:rFonts w:ascii="Arial" w:hAnsi="Arial" w:cs="Arial"/>
          <w:sz w:val="24"/>
          <w:szCs w:val="24"/>
        </w:rPr>
        <w:t>,</w:t>
      </w:r>
      <w:proofErr w:type="gramEnd"/>
      <w:r w:rsidR="00141E7E" w:rsidRPr="003C7910">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3C7910">
        <w:rPr>
          <w:rFonts w:ascii="Arial" w:hAnsi="Arial" w:cs="Arial"/>
          <w:sz w:val="24"/>
          <w:szCs w:val="24"/>
        </w:rPr>
        <w:t xml:space="preserve">3.40. Результаты проверки, содержащие информацию, составляющую государственную, коммерческую, служебную, иную </w:t>
      </w:r>
      <w:hyperlink r:id="rId25" w:history="1">
        <w:r w:rsidRPr="003C7910">
          <w:rPr>
            <w:rStyle w:val="a5"/>
            <w:rFonts w:ascii="Arial" w:hAnsi="Arial" w:cs="Arial"/>
            <w:sz w:val="24"/>
            <w:szCs w:val="24"/>
          </w:rPr>
          <w:t>тайну</w:t>
        </w:r>
      </w:hyperlink>
      <w:r w:rsidRPr="003C7910">
        <w:rPr>
          <w:rFonts w:ascii="Arial" w:hAnsi="Arial" w:cs="Arial"/>
          <w:sz w:val="24"/>
          <w:szCs w:val="24"/>
        </w:rPr>
        <w:t>, оформляются с соблюдением требований, предусмотренных законодательством Российской Федерации.</w:t>
      </w:r>
    </w:p>
    <w:p w:rsidR="007172A7" w:rsidRPr="003C7910" w:rsidRDefault="003B48DC" w:rsidP="00141E7E">
      <w:pPr>
        <w:ind w:firstLine="708"/>
        <w:jc w:val="both"/>
        <w:rPr>
          <w:rFonts w:ascii="Arial" w:hAnsi="Arial" w:cs="Arial"/>
          <w:color w:val="000000"/>
          <w:sz w:val="24"/>
          <w:szCs w:val="24"/>
        </w:rPr>
      </w:pPr>
      <w:r w:rsidRPr="003C7910">
        <w:rPr>
          <w:rFonts w:ascii="Arial" w:hAnsi="Arial" w:cs="Arial"/>
          <w:sz w:val="24"/>
          <w:szCs w:val="24"/>
        </w:rPr>
        <w:t xml:space="preserve">3.41. </w:t>
      </w:r>
      <w:r w:rsidR="007172A7" w:rsidRPr="003C7910">
        <w:rPr>
          <w:rFonts w:ascii="Arial" w:hAnsi="Arial" w:cs="Arial"/>
          <w:color w:val="000000"/>
          <w:sz w:val="24"/>
          <w:szCs w:val="24"/>
        </w:rPr>
        <w:t xml:space="preserve">Юридические лица, индивидуальные предприниматели вправе вести журнал учета проверок по </w:t>
      </w:r>
      <w:r w:rsidR="007172A7" w:rsidRPr="003C7910">
        <w:rPr>
          <w:rFonts w:ascii="Arial" w:hAnsi="Arial" w:cs="Arial"/>
          <w:color w:val="0000FF"/>
          <w:sz w:val="24"/>
          <w:szCs w:val="24"/>
          <w:u w:val="single"/>
        </w:rPr>
        <w:t>типовой форме</w:t>
      </w:r>
      <w:r w:rsidR="007172A7" w:rsidRPr="003C7910">
        <w:rPr>
          <w:rFonts w:ascii="Arial" w:hAnsi="Arial" w:cs="Arial"/>
          <w:color w:val="000000"/>
          <w:sz w:val="24"/>
          <w:szCs w:val="24"/>
        </w:rPr>
        <w:t>, установленной федеральным органом исполнительной власти, уполномоченным Правительством Российской Федерации.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3.42. </w:t>
      </w:r>
      <w:proofErr w:type="gramStart"/>
      <w:r w:rsidRPr="003C7910">
        <w:rPr>
          <w:rFonts w:ascii="Arial" w:hAnsi="Arial" w:cs="Arial"/>
          <w:sz w:val="24"/>
          <w:szCs w:val="24"/>
        </w:rPr>
        <w:t>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3C7910">
        <w:rPr>
          <w:rFonts w:ascii="Arial" w:hAnsi="Arial" w:cs="Arial"/>
          <w:sz w:val="24"/>
          <w:szCs w:val="24"/>
        </w:rPr>
        <w:t xml:space="preserve">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b/>
          <w:sz w:val="24"/>
          <w:szCs w:val="24"/>
        </w:rPr>
      </w:pPr>
      <w:r w:rsidRPr="003C7910">
        <w:rPr>
          <w:rFonts w:ascii="Arial" w:hAnsi="Arial" w:cs="Arial"/>
          <w:b/>
          <w:sz w:val="24"/>
          <w:szCs w:val="24"/>
        </w:rPr>
        <w:t xml:space="preserve">Принятие </w:t>
      </w:r>
      <w:proofErr w:type="gramStart"/>
      <w:r w:rsidRPr="003C7910">
        <w:rPr>
          <w:rFonts w:ascii="Arial" w:hAnsi="Arial" w:cs="Arial"/>
          <w:b/>
          <w:sz w:val="24"/>
          <w:szCs w:val="24"/>
        </w:rPr>
        <w:t>предусмотренных</w:t>
      </w:r>
      <w:proofErr w:type="gramEnd"/>
      <w:r w:rsidRPr="003C7910">
        <w:rPr>
          <w:rFonts w:ascii="Arial" w:hAnsi="Arial" w:cs="Arial"/>
          <w:b/>
          <w:sz w:val="24"/>
          <w:szCs w:val="24"/>
        </w:rPr>
        <w:t xml:space="preserve"> законодательством</w:t>
      </w:r>
    </w:p>
    <w:p w:rsidR="003B48DC" w:rsidRPr="003C7910" w:rsidRDefault="003B48DC" w:rsidP="007E450C">
      <w:pPr>
        <w:jc w:val="center"/>
        <w:rPr>
          <w:rFonts w:ascii="Arial" w:hAnsi="Arial" w:cs="Arial"/>
          <w:b/>
          <w:sz w:val="24"/>
          <w:szCs w:val="24"/>
        </w:rPr>
      </w:pPr>
      <w:r w:rsidRPr="003C7910">
        <w:rPr>
          <w:rFonts w:ascii="Arial" w:hAnsi="Arial" w:cs="Arial"/>
          <w:b/>
          <w:sz w:val="24"/>
          <w:szCs w:val="24"/>
        </w:rPr>
        <w:t>Российской Федерации мер по выявленным нарушениям</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3.43. 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3B48DC" w:rsidRPr="003C7910" w:rsidRDefault="003B48DC" w:rsidP="00141E7E">
      <w:pPr>
        <w:jc w:val="both"/>
        <w:rPr>
          <w:rFonts w:ascii="Arial" w:hAnsi="Arial" w:cs="Arial"/>
          <w:sz w:val="24"/>
          <w:szCs w:val="24"/>
        </w:rPr>
      </w:pPr>
      <w:proofErr w:type="gramStart"/>
      <w:r w:rsidRPr="003C7910">
        <w:rPr>
          <w:rFonts w:ascii="Arial" w:hAnsi="Arial" w:cs="Arial"/>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w:t>
      </w:r>
      <w:r w:rsidRPr="003C7910">
        <w:rPr>
          <w:rFonts w:ascii="Arial" w:hAnsi="Arial" w:cs="Arial"/>
          <w:sz w:val="24"/>
          <w:szCs w:val="24"/>
        </w:rPr>
        <w:lastRenderedPageBreak/>
        <w:t>чрезвычайных ситуаций природного и</w:t>
      </w:r>
      <w:proofErr w:type="gramEnd"/>
      <w:r w:rsidRPr="003C7910">
        <w:rPr>
          <w:rFonts w:ascii="Arial" w:hAnsi="Arial" w:cs="Arial"/>
          <w:sz w:val="24"/>
          <w:szCs w:val="24"/>
        </w:rPr>
        <w:t xml:space="preserve"> техногенного характера, а также других мероприятий, предусмотренных федеральными законами;</w:t>
      </w:r>
    </w:p>
    <w:p w:rsidR="003B48DC" w:rsidRPr="003C7910" w:rsidRDefault="003B48DC" w:rsidP="00141E7E">
      <w:pPr>
        <w:jc w:val="both"/>
        <w:rPr>
          <w:rFonts w:ascii="Arial" w:hAnsi="Arial" w:cs="Arial"/>
          <w:sz w:val="24"/>
          <w:szCs w:val="24"/>
        </w:rPr>
      </w:pPr>
      <w:proofErr w:type="gramStart"/>
      <w:r w:rsidRPr="003C7910">
        <w:rPr>
          <w:rFonts w:ascii="Arial" w:hAnsi="Arial" w:cs="Arial"/>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6" w:history="1">
        <w:r w:rsidRPr="003C7910">
          <w:rPr>
            <w:rFonts w:ascii="Arial" w:hAnsi="Arial" w:cs="Arial"/>
            <w:color w:val="0000FF"/>
            <w:sz w:val="24"/>
            <w:szCs w:val="24"/>
          </w:rPr>
          <w:t>техногенного</w:t>
        </w:r>
      </w:hyperlink>
      <w:r w:rsidRPr="003C7910">
        <w:rPr>
          <w:rFonts w:ascii="Arial" w:hAnsi="Arial" w:cs="Arial"/>
          <w:sz w:val="24"/>
          <w:szCs w:val="24"/>
        </w:rPr>
        <w:t xml:space="preserve"> характера, а также меры по привлечению лиц, допустивших выявленные нарушения, к ответственности.</w:t>
      </w:r>
      <w:proofErr w:type="gramEnd"/>
    </w:p>
    <w:p w:rsidR="003B48DC" w:rsidRPr="003C7910" w:rsidRDefault="003B48DC" w:rsidP="00141E7E">
      <w:pPr>
        <w:ind w:firstLine="708"/>
        <w:jc w:val="both"/>
        <w:rPr>
          <w:rFonts w:ascii="Arial" w:hAnsi="Arial" w:cs="Arial"/>
          <w:sz w:val="24"/>
          <w:szCs w:val="24"/>
        </w:rPr>
      </w:pPr>
      <w:proofErr w:type="gramStart"/>
      <w:r w:rsidRPr="003C7910">
        <w:rPr>
          <w:rFonts w:ascii="Arial" w:hAnsi="Arial" w:cs="Arial"/>
          <w:sz w:val="24"/>
          <w:szCs w:val="24"/>
        </w:rPr>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27" w:history="1">
        <w:proofErr w:type="spellStart"/>
        <w:r w:rsidRPr="003C7910">
          <w:rPr>
            <w:rStyle w:val="a5"/>
            <w:rFonts w:ascii="Arial" w:hAnsi="Arial" w:cs="Arial"/>
            <w:sz w:val="24"/>
            <w:szCs w:val="24"/>
          </w:rPr>
          <w:t>КоАП</w:t>
        </w:r>
        <w:proofErr w:type="spellEnd"/>
      </w:hyperlink>
      <w:r w:rsidRPr="003C7910">
        <w:rPr>
          <w:rFonts w:ascii="Arial" w:hAnsi="Arial" w:cs="Arial"/>
          <w:sz w:val="24"/>
          <w:szCs w:val="24"/>
        </w:rPr>
        <w:t>, должностные лица Администрации, проводившие проверку, в пределах своих полномочий, предусмотренных законодательством Российской Федерации, принимают меры по привлечению к административной ответственности в установленном законодательством порядке, в том числе, путем направления материалов проверки в компетентные органы.</w:t>
      </w:r>
      <w:proofErr w:type="gramEnd"/>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3.44. В предписании об устранении нарушений земельного законодательства указываются:</w:t>
      </w:r>
    </w:p>
    <w:p w:rsidR="003B48DC" w:rsidRPr="003C7910" w:rsidRDefault="003B48DC" w:rsidP="00141E7E">
      <w:pPr>
        <w:jc w:val="both"/>
        <w:rPr>
          <w:rFonts w:ascii="Arial" w:hAnsi="Arial" w:cs="Arial"/>
          <w:sz w:val="24"/>
          <w:szCs w:val="24"/>
        </w:rPr>
      </w:pPr>
      <w:r w:rsidRPr="003C7910">
        <w:rPr>
          <w:rFonts w:ascii="Arial" w:hAnsi="Arial" w:cs="Arial"/>
          <w:sz w:val="24"/>
          <w:szCs w:val="24"/>
        </w:rPr>
        <w:t>наименование органа, вынесшего предписание (Администрация);</w:t>
      </w:r>
    </w:p>
    <w:p w:rsidR="003B48DC" w:rsidRPr="003C7910" w:rsidRDefault="003B48DC" w:rsidP="00141E7E">
      <w:pPr>
        <w:jc w:val="both"/>
        <w:rPr>
          <w:rFonts w:ascii="Arial" w:hAnsi="Arial" w:cs="Arial"/>
          <w:sz w:val="24"/>
          <w:szCs w:val="24"/>
        </w:rPr>
      </w:pPr>
      <w:r w:rsidRPr="003C7910">
        <w:rPr>
          <w:rFonts w:ascii="Arial" w:hAnsi="Arial" w:cs="Arial"/>
          <w:sz w:val="24"/>
          <w:szCs w:val="24"/>
        </w:rPr>
        <w:t>место составления;</w:t>
      </w:r>
    </w:p>
    <w:p w:rsidR="003B48DC" w:rsidRPr="003C7910" w:rsidRDefault="003B48DC" w:rsidP="00141E7E">
      <w:pPr>
        <w:jc w:val="both"/>
        <w:rPr>
          <w:rFonts w:ascii="Arial" w:hAnsi="Arial" w:cs="Arial"/>
          <w:sz w:val="24"/>
          <w:szCs w:val="24"/>
        </w:rPr>
      </w:pPr>
      <w:r w:rsidRPr="003C7910">
        <w:rPr>
          <w:rFonts w:ascii="Arial" w:hAnsi="Arial" w:cs="Arial"/>
          <w:sz w:val="24"/>
          <w:szCs w:val="24"/>
        </w:rPr>
        <w:t>дата вынесения (составления) предписания;</w:t>
      </w:r>
    </w:p>
    <w:p w:rsidR="003B48DC" w:rsidRPr="003C7910" w:rsidRDefault="003B48DC" w:rsidP="00141E7E">
      <w:pPr>
        <w:jc w:val="both"/>
        <w:rPr>
          <w:rFonts w:ascii="Arial" w:hAnsi="Arial" w:cs="Arial"/>
          <w:sz w:val="24"/>
          <w:szCs w:val="24"/>
        </w:rPr>
      </w:pPr>
      <w:r w:rsidRPr="003C7910">
        <w:rPr>
          <w:rFonts w:ascii="Arial" w:hAnsi="Arial" w:cs="Arial"/>
          <w:sz w:val="24"/>
          <w:szCs w:val="24"/>
        </w:rPr>
        <w:t>наименование и место нахождения юридического лица, индивидуального предпринимателя, в отношении которого вынесено предписание;</w:t>
      </w:r>
    </w:p>
    <w:p w:rsidR="003B48DC" w:rsidRPr="003C7910" w:rsidRDefault="003B48DC" w:rsidP="00141E7E">
      <w:pPr>
        <w:jc w:val="both"/>
        <w:rPr>
          <w:rFonts w:ascii="Arial" w:hAnsi="Arial" w:cs="Arial"/>
          <w:sz w:val="24"/>
          <w:szCs w:val="24"/>
        </w:rPr>
      </w:pPr>
      <w:r w:rsidRPr="003C7910">
        <w:rPr>
          <w:rFonts w:ascii="Arial" w:hAnsi="Arial" w:cs="Arial"/>
          <w:sz w:val="24"/>
          <w:szCs w:val="24"/>
        </w:rPr>
        <w:t>ссылка на акт проверки, по результатам рассмотрения которого принято решение о вынесении предписания;</w:t>
      </w:r>
    </w:p>
    <w:p w:rsidR="003B48DC" w:rsidRPr="003C7910" w:rsidRDefault="003B48DC" w:rsidP="00141E7E">
      <w:pPr>
        <w:jc w:val="both"/>
        <w:rPr>
          <w:rFonts w:ascii="Arial" w:hAnsi="Arial" w:cs="Arial"/>
          <w:sz w:val="24"/>
          <w:szCs w:val="24"/>
        </w:rPr>
      </w:pPr>
      <w:r w:rsidRPr="003C7910">
        <w:rPr>
          <w:rFonts w:ascii="Arial" w:hAnsi="Arial" w:cs="Arial"/>
          <w:sz w:val="24"/>
          <w:szCs w:val="24"/>
        </w:rPr>
        <w:t>содержание нарушений и меры по их устранению;</w:t>
      </w:r>
    </w:p>
    <w:p w:rsidR="003B48DC" w:rsidRPr="003C7910" w:rsidRDefault="003B48DC" w:rsidP="00141E7E">
      <w:pPr>
        <w:jc w:val="both"/>
        <w:rPr>
          <w:rFonts w:ascii="Arial" w:hAnsi="Arial" w:cs="Arial"/>
          <w:sz w:val="24"/>
          <w:szCs w:val="24"/>
        </w:rPr>
      </w:pPr>
      <w:r w:rsidRPr="003C7910">
        <w:rPr>
          <w:rFonts w:ascii="Arial" w:hAnsi="Arial" w:cs="Arial"/>
          <w:sz w:val="24"/>
          <w:szCs w:val="24"/>
        </w:rPr>
        <w:t>ссылки на нормативные правовые акты Российской Федерации, требования и условия которых нарушены;</w:t>
      </w:r>
    </w:p>
    <w:p w:rsidR="003B48DC" w:rsidRPr="003C7910" w:rsidRDefault="003B48DC" w:rsidP="00141E7E">
      <w:pPr>
        <w:jc w:val="both"/>
        <w:rPr>
          <w:rFonts w:ascii="Arial" w:hAnsi="Arial" w:cs="Arial"/>
          <w:sz w:val="24"/>
          <w:szCs w:val="24"/>
        </w:rPr>
      </w:pPr>
      <w:r w:rsidRPr="003C7910">
        <w:rPr>
          <w:rFonts w:ascii="Arial" w:hAnsi="Arial" w:cs="Arial"/>
          <w:sz w:val="24"/>
          <w:szCs w:val="24"/>
        </w:rPr>
        <w:t>сроки устранения нарушений;</w:t>
      </w:r>
    </w:p>
    <w:p w:rsidR="003B48DC" w:rsidRPr="003C7910" w:rsidRDefault="003B48DC" w:rsidP="00141E7E">
      <w:pPr>
        <w:jc w:val="both"/>
        <w:rPr>
          <w:rFonts w:ascii="Arial" w:hAnsi="Arial" w:cs="Arial"/>
          <w:sz w:val="24"/>
          <w:szCs w:val="24"/>
        </w:rPr>
      </w:pPr>
      <w:r w:rsidRPr="003C7910">
        <w:rPr>
          <w:rFonts w:ascii="Arial" w:hAnsi="Arial" w:cs="Arial"/>
          <w:sz w:val="24"/>
          <w:szCs w:val="24"/>
        </w:rPr>
        <w:t>фамилия, имя, отчество, должность должностного лица Администрации, подписавшего предписание.</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главе Администрации,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Ходатайство о продлении срока исполнения предписания рассма</w:t>
      </w:r>
      <w:r w:rsidR="007E450C" w:rsidRPr="003C7910">
        <w:rPr>
          <w:rFonts w:ascii="Arial" w:hAnsi="Arial" w:cs="Arial"/>
          <w:sz w:val="24"/>
          <w:szCs w:val="24"/>
        </w:rPr>
        <w:t>тривается главой</w:t>
      </w:r>
      <w:r w:rsidRPr="003C7910">
        <w:rPr>
          <w:rFonts w:ascii="Arial" w:hAnsi="Arial" w:cs="Arial"/>
          <w:sz w:val="24"/>
          <w:szCs w:val="24"/>
        </w:rPr>
        <w:t xml:space="preserve"> в течение суток после его поступления. По результатам рассмотрения ходатайства выносится определение:</w:t>
      </w:r>
    </w:p>
    <w:p w:rsidR="003B48DC" w:rsidRPr="003C7910" w:rsidRDefault="003B48DC" w:rsidP="00141E7E">
      <w:pPr>
        <w:jc w:val="both"/>
        <w:rPr>
          <w:rFonts w:ascii="Arial" w:hAnsi="Arial" w:cs="Arial"/>
          <w:sz w:val="24"/>
          <w:szCs w:val="24"/>
        </w:rPr>
      </w:pPr>
      <w:proofErr w:type="gramStart"/>
      <w:r w:rsidRPr="003C7910">
        <w:rPr>
          <w:rFonts w:ascii="Arial" w:hAnsi="Arial" w:cs="Arial"/>
          <w:sz w:val="24"/>
          <w:szCs w:val="24"/>
        </w:rPr>
        <w:t>1)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roofErr w:type="gramEnd"/>
    </w:p>
    <w:p w:rsidR="003B48DC" w:rsidRPr="003C7910" w:rsidRDefault="003B48DC" w:rsidP="00141E7E">
      <w:pPr>
        <w:jc w:val="both"/>
        <w:rPr>
          <w:rFonts w:ascii="Arial" w:hAnsi="Arial" w:cs="Arial"/>
          <w:sz w:val="24"/>
          <w:szCs w:val="24"/>
        </w:rPr>
      </w:pPr>
      <w:r w:rsidRPr="003C7910">
        <w:rPr>
          <w:rFonts w:ascii="Arial" w:hAnsi="Arial" w:cs="Arial"/>
          <w:sz w:val="24"/>
          <w:szCs w:val="24"/>
        </w:rPr>
        <w:t xml:space="preserve">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w:t>
      </w:r>
      <w:r w:rsidRPr="003C7910">
        <w:rPr>
          <w:rFonts w:ascii="Arial" w:hAnsi="Arial" w:cs="Arial"/>
          <w:sz w:val="24"/>
          <w:szCs w:val="24"/>
        </w:rPr>
        <w:lastRenderedPageBreak/>
        <w:t xml:space="preserve">подтверждения указанного </w:t>
      </w:r>
      <w:proofErr w:type="gramStart"/>
      <w:r w:rsidRPr="003C7910">
        <w:rPr>
          <w:rFonts w:ascii="Arial" w:hAnsi="Arial" w:cs="Arial"/>
          <w:sz w:val="24"/>
          <w:szCs w:val="24"/>
        </w:rPr>
        <w:t>факта, - об отклонении</w:t>
      </w:r>
      <w:proofErr w:type="gramEnd"/>
      <w:r w:rsidRPr="003C7910">
        <w:rPr>
          <w:rFonts w:ascii="Arial" w:hAnsi="Arial" w:cs="Arial"/>
          <w:sz w:val="24"/>
          <w:szCs w:val="24"/>
        </w:rPr>
        <w:t xml:space="preserve"> ходатайства и оставлении срока устранения нарушения земельного законодательства без изменения.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3.45. В случае</w:t>
      </w:r>
      <w:proofErr w:type="gramStart"/>
      <w:r w:rsidRPr="003C7910">
        <w:rPr>
          <w:rFonts w:ascii="Arial" w:hAnsi="Arial" w:cs="Arial"/>
          <w:sz w:val="24"/>
          <w:szCs w:val="24"/>
        </w:rPr>
        <w:t>,</w:t>
      </w:r>
      <w:proofErr w:type="gramEnd"/>
      <w:r w:rsidRPr="003C7910">
        <w:rPr>
          <w:rFonts w:ascii="Arial" w:hAnsi="Arial" w:cs="Arial"/>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3C7910">
        <w:rPr>
          <w:rFonts w:ascii="Arial" w:hAnsi="Arial" w:cs="Arial"/>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proofErr w:type="spellStart"/>
      <w:r w:rsidRPr="003C7910">
        <w:rPr>
          <w:rFonts w:ascii="Arial" w:hAnsi="Arial" w:cs="Arial"/>
          <w:sz w:val="24"/>
          <w:szCs w:val="24"/>
        </w:rPr>
        <w:t>КоАП</w:t>
      </w:r>
      <w:proofErr w:type="spellEnd"/>
      <w:r w:rsidRPr="003C7910">
        <w:rPr>
          <w:rFonts w:ascii="Arial" w:hAnsi="Arial" w:cs="Arial"/>
          <w:sz w:val="24"/>
          <w:szCs w:val="24"/>
        </w:rPr>
        <w:t>, и довести до сведения граждан, а также других юридических лиц, индивидуальных предпринимателей любым доступным способом</w:t>
      </w:r>
      <w:proofErr w:type="gramEnd"/>
      <w:r w:rsidRPr="003C7910">
        <w:rPr>
          <w:rFonts w:ascii="Arial" w:hAnsi="Arial" w:cs="Arial"/>
          <w:sz w:val="24"/>
          <w:szCs w:val="24"/>
        </w:rPr>
        <w:t xml:space="preserve"> информацию о наличии угрозы причинения вреда и способах его предотвращения.</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3.46. В случае выявления нарушений членами </w:t>
      </w:r>
      <w:proofErr w:type="spellStart"/>
      <w:r w:rsidRPr="003C7910">
        <w:rPr>
          <w:rFonts w:ascii="Arial" w:hAnsi="Arial" w:cs="Arial"/>
          <w:sz w:val="24"/>
          <w:szCs w:val="24"/>
        </w:rPr>
        <w:t>саморегулируемой</w:t>
      </w:r>
      <w:proofErr w:type="spellEnd"/>
      <w:r w:rsidRPr="003C7910">
        <w:rPr>
          <w:rFonts w:ascii="Arial" w:hAnsi="Arial" w:cs="Arial"/>
          <w:sz w:val="24"/>
          <w:szCs w:val="24"/>
        </w:rPr>
        <w:t xml:space="preserve"> организации обязательных требований должностные лица Администрации при проведении плановой проверки таких членов </w:t>
      </w:r>
      <w:proofErr w:type="spellStart"/>
      <w:r w:rsidRPr="003C7910">
        <w:rPr>
          <w:rFonts w:ascii="Arial" w:hAnsi="Arial" w:cs="Arial"/>
          <w:sz w:val="24"/>
          <w:szCs w:val="24"/>
        </w:rPr>
        <w:t>саморегулируемой</w:t>
      </w:r>
      <w:proofErr w:type="spellEnd"/>
      <w:r w:rsidRPr="003C7910">
        <w:rPr>
          <w:rFonts w:ascii="Arial" w:hAnsi="Arial" w:cs="Arial"/>
          <w:sz w:val="24"/>
          <w:szCs w:val="24"/>
        </w:rPr>
        <w:t xml:space="preserve"> организации обязаны сообщить в </w:t>
      </w:r>
      <w:proofErr w:type="spellStart"/>
      <w:r w:rsidRPr="003C7910">
        <w:rPr>
          <w:rFonts w:ascii="Arial" w:hAnsi="Arial" w:cs="Arial"/>
          <w:sz w:val="24"/>
          <w:szCs w:val="24"/>
        </w:rPr>
        <w:t>саморегулируемую</w:t>
      </w:r>
      <w:proofErr w:type="spellEnd"/>
      <w:r w:rsidRPr="003C7910">
        <w:rPr>
          <w:rFonts w:ascii="Arial" w:hAnsi="Arial" w:cs="Arial"/>
          <w:sz w:val="24"/>
          <w:szCs w:val="24"/>
        </w:rPr>
        <w:t xml:space="preserve"> организацию о выявленных нарушениях в течение пяти рабочих дней со дня окончания проведения плановой проверки.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3.47. 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При проведении внеплановой проверки исполнения предписания выносится распоряжение о проведении такой проверки.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3.48. При устранении допущенного нарушения должностным лицом Администрации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В случае устранения нарушения путем оформления правоустанавливающих или </w:t>
      </w:r>
      <w:proofErr w:type="spellStart"/>
      <w:r w:rsidRPr="003C7910">
        <w:rPr>
          <w:rFonts w:ascii="Arial" w:hAnsi="Arial" w:cs="Arial"/>
          <w:sz w:val="24"/>
          <w:szCs w:val="24"/>
        </w:rPr>
        <w:t>правоудостоверяющих</w:t>
      </w:r>
      <w:proofErr w:type="spellEnd"/>
      <w:r w:rsidRPr="003C7910">
        <w:rPr>
          <w:rFonts w:ascii="Arial" w:hAnsi="Arial" w:cs="Arial"/>
          <w:sz w:val="24"/>
          <w:szCs w:val="24"/>
        </w:rPr>
        <w:t xml:space="preserve">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3.49. В случае </w:t>
      </w:r>
      <w:proofErr w:type="spellStart"/>
      <w:r w:rsidRPr="003C7910">
        <w:rPr>
          <w:rFonts w:ascii="Arial" w:hAnsi="Arial" w:cs="Arial"/>
          <w:sz w:val="24"/>
          <w:szCs w:val="24"/>
        </w:rPr>
        <w:t>неустранения</w:t>
      </w:r>
      <w:proofErr w:type="spellEnd"/>
      <w:r w:rsidRPr="003C7910">
        <w:rPr>
          <w:rFonts w:ascii="Arial" w:hAnsi="Arial" w:cs="Arial"/>
          <w:sz w:val="24"/>
          <w:szCs w:val="24"/>
        </w:rPr>
        <w:t xml:space="preserve"> нарушения земельного законодательства должностным лицом Администрации составляется акт, выносится предписание об устранении нарушения земельного законодательства, а также применяются иные меры в соответствии с </w:t>
      </w:r>
      <w:hyperlink r:id="rId28" w:history="1">
        <w:proofErr w:type="spellStart"/>
        <w:r w:rsidRPr="003C7910">
          <w:rPr>
            <w:rStyle w:val="a5"/>
            <w:rFonts w:ascii="Arial" w:hAnsi="Arial" w:cs="Arial"/>
            <w:sz w:val="24"/>
            <w:szCs w:val="24"/>
          </w:rPr>
          <w:t>КоАП</w:t>
        </w:r>
        <w:proofErr w:type="spellEnd"/>
      </w:hyperlink>
      <w:r w:rsidRPr="003C7910">
        <w:rPr>
          <w:rFonts w:ascii="Arial" w:hAnsi="Arial" w:cs="Arial"/>
          <w:sz w:val="24"/>
          <w:szCs w:val="24"/>
        </w:rPr>
        <w:t>, направляется информация и материалы проверки в органы власти, уполномоченные рассмотреть вопрос о привлечении виновных лиц к установленной законом ответственности.</w:t>
      </w:r>
    </w:p>
    <w:p w:rsidR="007172A7" w:rsidRPr="003C7910" w:rsidRDefault="007172A7" w:rsidP="00141E7E">
      <w:pPr>
        <w:ind w:firstLine="708"/>
        <w:jc w:val="both"/>
        <w:rPr>
          <w:rFonts w:ascii="Arial" w:hAnsi="Arial" w:cs="Arial"/>
          <w:color w:val="000000"/>
          <w:sz w:val="24"/>
          <w:szCs w:val="24"/>
        </w:rPr>
      </w:pPr>
      <w:r w:rsidRPr="003C7910">
        <w:rPr>
          <w:rFonts w:ascii="Arial" w:hAnsi="Arial" w:cs="Arial"/>
          <w:sz w:val="24"/>
          <w:szCs w:val="24"/>
        </w:rPr>
        <w:t>3.50.</w:t>
      </w:r>
      <w:r w:rsidRPr="003C7910">
        <w:rPr>
          <w:rFonts w:ascii="Arial" w:hAnsi="Arial" w:cs="Arial"/>
          <w:color w:val="000000"/>
          <w:sz w:val="24"/>
          <w:szCs w:val="24"/>
        </w:rPr>
        <w:t xml:space="preserve"> В случае</w:t>
      </w:r>
      <w:proofErr w:type="gramStart"/>
      <w:r w:rsidRPr="003C7910">
        <w:rPr>
          <w:rFonts w:ascii="Arial" w:hAnsi="Arial" w:cs="Arial"/>
          <w:color w:val="000000"/>
          <w:sz w:val="24"/>
          <w:szCs w:val="24"/>
        </w:rPr>
        <w:t>,</w:t>
      </w:r>
      <w:proofErr w:type="gramEnd"/>
      <w:r w:rsidRPr="003C7910">
        <w:rPr>
          <w:rFonts w:ascii="Arial" w:hAnsi="Arial" w:cs="Arial"/>
          <w:color w:val="00000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172A7" w:rsidRPr="003C7910" w:rsidRDefault="007172A7" w:rsidP="00141E7E">
      <w:pPr>
        <w:ind w:firstLine="709"/>
        <w:jc w:val="both"/>
        <w:rPr>
          <w:rFonts w:ascii="Arial" w:hAnsi="Arial" w:cs="Arial"/>
          <w:color w:val="000000"/>
          <w:sz w:val="24"/>
          <w:szCs w:val="24"/>
        </w:rPr>
      </w:pPr>
      <w:r w:rsidRPr="003C7910">
        <w:rPr>
          <w:rFonts w:ascii="Arial" w:hAnsi="Arial" w:cs="Arial"/>
          <w:color w:val="000000"/>
          <w:sz w:val="24"/>
          <w:szCs w:val="24"/>
        </w:rPr>
        <w:t xml:space="preserve">3.51. </w:t>
      </w:r>
      <w:proofErr w:type="gramStart"/>
      <w:r w:rsidRPr="003C7910">
        <w:rPr>
          <w:rFonts w:ascii="Arial" w:hAnsi="Arial" w:cs="Arial"/>
          <w:color w:val="000000"/>
          <w:sz w:val="24"/>
          <w:szCs w:val="24"/>
        </w:rPr>
        <w:t xml:space="preserve">Плановые (рейдовые) осмотры, обследования особо охраняемых природных территорий, лесных участков, охотничьих угодий, земельных участков, </w:t>
      </w:r>
      <w:r w:rsidRPr="003C7910">
        <w:rPr>
          <w:rFonts w:ascii="Arial" w:hAnsi="Arial" w:cs="Arial"/>
          <w:color w:val="000000"/>
          <w:sz w:val="24"/>
          <w:szCs w:val="24"/>
        </w:rPr>
        <w:lastRenderedPageBreak/>
        <w:t>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3C7910">
        <w:rPr>
          <w:rFonts w:ascii="Arial" w:hAnsi="Arial" w:cs="Arial"/>
          <w:color w:val="000000"/>
          <w:sz w:val="24"/>
          <w:szCs w:val="24"/>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3C7910">
        <w:rPr>
          <w:rFonts w:ascii="Arial" w:hAnsi="Arial" w:cs="Arial"/>
          <w:color w:val="000000"/>
          <w:sz w:val="24"/>
          <w:szCs w:val="24"/>
        </w:rPr>
        <w:t>заданий</w:t>
      </w:r>
      <w:proofErr w:type="gramEnd"/>
      <w:r w:rsidRPr="003C7910">
        <w:rPr>
          <w:rFonts w:ascii="Arial" w:hAnsi="Arial" w:cs="Arial"/>
          <w:color w:val="000000"/>
          <w:sz w:val="24"/>
          <w:szCs w:val="24"/>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7172A7" w:rsidRPr="003C7910" w:rsidRDefault="007172A7" w:rsidP="00141E7E">
      <w:pPr>
        <w:ind w:firstLine="709"/>
        <w:jc w:val="both"/>
        <w:rPr>
          <w:rFonts w:ascii="Arial" w:hAnsi="Arial" w:cs="Arial"/>
          <w:color w:val="000000"/>
          <w:sz w:val="24"/>
          <w:szCs w:val="24"/>
        </w:rPr>
      </w:pPr>
      <w:r w:rsidRPr="003C7910">
        <w:rPr>
          <w:rFonts w:ascii="Arial" w:hAnsi="Arial" w:cs="Arial"/>
          <w:color w:val="000000"/>
          <w:sz w:val="24"/>
          <w:szCs w:val="24"/>
        </w:rPr>
        <w:t xml:space="preserve">3.52. </w:t>
      </w:r>
      <w:proofErr w:type="gramStart"/>
      <w:r w:rsidRPr="003C7910">
        <w:rPr>
          <w:rFonts w:ascii="Arial" w:hAnsi="Arial" w:cs="Arial"/>
          <w:color w:val="000000"/>
          <w:sz w:val="24"/>
          <w:szCs w:val="24"/>
        </w:rP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3C7910">
        <w:rPr>
          <w:rFonts w:ascii="Arial" w:hAnsi="Arial" w:cs="Arial"/>
          <w:color w:val="000000"/>
          <w:sz w:val="24"/>
          <w:szCs w:val="24"/>
        </w:rPr>
        <w:t xml:space="preserve">, индивидуального предпринимателя по основаниям, указанным в </w:t>
      </w:r>
      <w:r w:rsidRPr="003C7910">
        <w:rPr>
          <w:rFonts w:ascii="Arial" w:hAnsi="Arial" w:cs="Arial"/>
          <w:color w:val="0000FF"/>
          <w:sz w:val="24"/>
          <w:szCs w:val="24"/>
          <w:u w:val="single"/>
        </w:rPr>
        <w:t>пункте 2 части 2 статьи 10</w:t>
      </w:r>
      <w:r w:rsidRPr="003C7910">
        <w:rPr>
          <w:rFonts w:ascii="Arial" w:hAnsi="Arial" w:cs="Arial"/>
          <w:color w:val="000000"/>
          <w:sz w:val="24"/>
          <w:szCs w:val="24"/>
        </w:rPr>
        <w:t xml:space="preserve"> настоящего Федерального закона.</w:t>
      </w:r>
    </w:p>
    <w:p w:rsidR="007172A7" w:rsidRPr="003C7910" w:rsidRDefault="007172A7" w:rsidP="00141E7E">
      <w:pPr>
        <w:ind w:firstLine="708"/>
        <w:jc w:val="both"/>
        <w:rPr>
          <w:rFonts w:ascii="Arial" w:hAnsi="Arial" w:cs="Arial"/>
          <w:sz w:val="24"/>
          <w:szCs w:val="24"/>
        </w:rPr>
      </w:pPr>
    </w:p>
    <w:p w:rsidR="003B48DC" w:rsidRPr="003C7910" w:rsidRDefault="003B48DC" w:rsidP="00141E7E">
      <w:pPr>
        <w:jc w:val="both"/>
        <w:rPr>
          <w:rFonts w:ascii="Arial" w:hAnsi="Arial" w:cs="Arial"/>
          <w:sz w:val="24"/>
          <w:szCs w:val="24"/>
        </w:rPr>
      </w:pPr>
    </w:p>
    <w:p w:rsidR="003B48DC" w:rsidRPr="003C7910" w:rsidRDefault="003B48DC" w:rsidP="007E450C">
      <w:pPr>
        <w:jc w:val="center"/>
        <w:rPr>
          <w:rFonts w:ascii="Arial" w:hAnsi="Arial" w:cs="Arial"/>
          <w:b/>
          <w:sz w:val="24"/>
          <w:szCs w:val="24"/>
        </w:rPr>
      </w:pPr>
      <w:r w:rsidRPr="003C7910">
        <w:rPr>
          <w:rFonts w:ascii="Arial" w:hAnsi="Arial" w:cs="Arial"/>
          <w:b/>
          <w:sz w:val="24"/>
          <w:szCs w:val="24"/>
        </w:rPr>
        <w:t>4. Порядок и формы контроля проведения проверок</w:t>
      </w:r>
    </w:p>
    <w:p w:rsidR="003B48DC" w:rsidRPr="003C7910" w:rsidRDefault="003B48DC" w:rsidP="00141E7E">
      <w:pPr>
        <w:jc w:val="both"/>
        <w:rPr>
          <w:rFonts w:ascii="Arial" w:hAnsi="Arial" w:cs="Arial"/>
          <w:sz w:val="24"/>
          <w:szCs w:val="24"/>
        </w:rPr>
      </w:pP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4.1. Текущий контроль соблюдения последовательности действий, определенных административными процедурами по проведению проверок, и принятие решений осу</w:t>
      </w:r>
      <w:r w:rsidR="007E450C" w:rsidRPr="003C7910">
        <w:rPr>
          <w:rFonts w:ascii="Arial" w:hAnsi="Arial" w:cs="Arial"/>
          <w:sz w:val="24"/>
          <w:szCs w:val="24"/>
        </w:rPr>
        <w:t>ществляется главой</w:t>
      </w:r>
      <w:r w:rsidRPr="003C7910">
        <w:rPr>
          <w:rFonts w:ascii="Arial" w:hAnsi="Arial" w:cs="Arial"/>
          <w:sz w:val="24"/>
          <w:szCs w:val="24"/>
        </w:rPr>
        <w:t>.</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Периодичность осуществления текущего контроля уста</w:t>
      </w:r>
      <w:r w:rsidR="007E450C" w:rsidRPr="003C7910">
        <w:rPr>
          <w:rFonts w:ascii="Arial" w:hAnsi="Arial" w:cs="Arial"/>
          <w:sz w:val="24"/>
          <w:szCs w:val="24"/>
        </w:rPr>
        <w:t>навливается главой</w:t>
      </w:r>
      <w:r w:rsidRPr="003C7910">
        <w:rPr>
          <w:rFonts w:ascii="Arial" w:hAnsi="Arial" w:cs="Arial"/>
          <w:sz w:val="24"/>
          <w:szCs w:val="24"/>
        </w:rPr>
        <w:t>.</w:t>
      </w:r>
    </w:p>
    <w:p w:rsidR="003B48DC" w:rsidRPr="003C7910" w:rsidRDefault="007E450C" w:rsidP="00141E7E">
      <w:pPr>
        <w:ind w:firstLine="708"/>
        <w:jc w:val="both"/>
        <w:rPr>
          <w:rFonts w:ascii="Arial" w:hAnsi="Arial" w:cs="Arial"/>
          <w:sz w:val="24"/>
          <w:szCs w:val="24"/>
        </w:rPr>
      </w:pPr>
      <w:r w:rsidRPr="003C7910">
        <w:rPr>
          <w:rFonts w:ascii="Arial" w:hAnsi="Arial" w:cs="Arial"/>
          <w:sz w:val="24"/>
          <w:szCs w:val="24"/>
        </w:rPr>
        <w:t>4.2. Глава</w:t>
      </w:r>
      <w:r w:rsidR="003B48DC" w:rsidRPr="003C7910">
        <w:rPr>
          <w:rFonts w:ascii="Arial" w:hAnsi="Arial" w:cs="Arial"/>
          <w:sz w:val="24"/>
          <w:szCs w:val="24"/>
        </w:rPr>
        <w:t xml:space="preserve"> организует и осуществляет контроль проведения проверок юридических лиц и индивидуальных предпринимателей подчиненными работниками.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Сроки и порядок проверки полноты и качества проведения проверок осуществляются на основании индивидуальных правовых актов (распоряжений) Администрации.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4.3. Для проведения проверки полноты и качества проведения проверок может создаваться комиссия, в состав которой включаются муниципальные служащие Администрации.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Деятельность комиссии осуществляется в соответствии с индивидуальными правовыми актами (распоряжениями Администрации).</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lastRenderedPageBreak/>
        <w:t>Справка подписывается председателем комиссии (главой Администрации) и проверяемым должностным лицом.</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4.4. О случаях и причинах нарушения сроков и содержания административных процедур ответственные за их осуществление работники немедленно</w:t>
      </w:r>
      <w:r w:rsidR="007E450C" w:rsidRPr="003C7910">
        <w:rPr>
          <w:rFonts w:ascii="Arial" w:hAnsi="Arial" w:cs="Arial"/>
          <w:sz w:val="24"/>
          <w:szCs w:val="24"/>
        </w:rPr>
        <w:t xml:space="preserve"> информируют главу МО</w:t>
      </w:r>
      <w:r w:rsidRPr="003C7910">
        <w:rPr>
          <w:rFonts w:ascii="Arial" w:hAnsi="Arial" w:cs="Arial"/>
          <w:sz w:val="24"/>
          <w:szCs w:val="24"/>
        </w:rPr>
        <w:t>, а также принимают срочные меры по устранению нарушений.</w:t>
      </w:r>
    </w:p>
    <w:p w:rsidR="003B48DC" w:rsidRPr="003C7910" w:rsidRDefault="003B48DC" w:rsidP="00141E7E">
      <w:pPr>
        <w:ind w:firstLine="708"/>
        <w:jc w:val="both"/>
        <w:rPr>
          <w:rFonts w:ascii="Arial" w:hAnsi="Arial" w:cs="Arial"/>
          <w:sz w:val="24"/>
          <w:szCs w:val="24"/>
        </w:rPr>
      </w:pPr>
      <w:r w:rsidRPr="003C7910">
        <w:rPr>
          <w:rFonts w:ascii="Arial" w:hAnsi="Arial" w:cs="Arial"/>
          <w:sz w:val="24"/>
          <w:szCs w:val="24"/>
        </w:rPr>
        <w:t xml:space="preserve">4.5. </w:t>
      </w:r>
      <w:proofErr w:type="gramStart"/>
      <w:r w:rsidRPr="003C7910">
        <w:rPr>
          <w:rFonts w:ascii="Arial" w:hAnsi="Arial" w:cs="Arial"/>
          <w:sz w:val="24"/>
          <w:szCs w:val="24"/>
        </w:rPr>
        <w:t>Контроль за</w:t>
      </w:r>
      <w:proofErr w:type="gramEnd"/>
      <w:r w:rsidRPr="003C7910">
        <w:rPr>
          <w:rFonts w:ascii="Arial" w:hAnsi="Arial" w:cs="Arial"/>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3B48DC" w:rsidRPr="003C7910" w:rsidRDefault="003B48DC" w:rsidP="00141E7E">
      <w:pPr>
        <w:jc w:val="both"/>
        <w:rPr>
          <w:rFonts w:ascii="Arial" w:hAnsi="Arial" w:cs="Arial"/>
          <w:sz w:val="24"/>
          <w:szCs w:val="24"/>
        </w:rPr>
      </w:pPr>
    </w:p>
    <w:p w:rsidR="00141E7E" w:rsidRPr="003C7910" w:rsidRDefault="00141E7E" w:rsidP="007E450C">
      <w:pPr>
        <w:widowControl w:val="0"/>
        <w:tabs>
          <w:tab w:val="left" w:pos="0"/>
        </w:tabs>
        <w:autoSpaceDE w:val="0"/>
        <w:autoSpaceDN w:val="0"/>
        <w:adjustRightInd w:val="0"/>
        <w:ind w:left="360"/>
        <w:jc w:val="center"/>
        <w:outlineLvl w:val="1"/>
        <w:rPr>
          <w:rFonts w:ascii="Arial" w:hAnsi="Arial" w:cs="Arial"/>
          <w:b/>
          <w:sz w:val="24"/>
          <w:szCs w:val="24"/>
        </w:rPr>
      </w:pPr>
      <w:bookmarkStart w:id="6" w:name="sub_1500"/>
      <w:proofErr w:type="gramStart"/>
      <w:r w:rsidRPr="003C7910">
        <w:rPr>
          <w:rFonts w:ascii="Arial" w:hAnsi="Arial" w:cs="Arial"/>
          <w:b/>
          <w:sz w:val="24"/>
          <w:szCs w:val="24"/>
          <w:lang w:val="en-US"/>
        </w:rPr>
        <w:t>V</w:t>
      </w:r>
      <w:r w:rsidRPr="003C7910">
        <w:rPr>
          <w:rFonts w:ascii="Arial" w:hAnsi="Arial" w:cs="Arial"/>
          <w:b/>
          <w:sz w:val="24"/>
          <w:szCs w:val="24"/>
        </w:rPr>
        <w:t xml:space="preserve">. </w:t>
      </w:r>
      <w:bookmarkEnd w:id="6"/>
      <w:r w:rsidRPr="003C7910">
        <w:rPr>
          <w:rFonts w:ascii="Arial" w:hAnsi="Arial" w:cs="Arial"/>
          <w:b/>
          <w:sz w:val="24"/>
          <w:szCs w:val="24"/>
        </w:rPr>
        <w:t>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 же его должностных лиц.</w:t>
      </w:r>
      <w:proofErr w:type="gramEnd"/>
    </w:p>
    <w:p w:rsidR="00141E7E" w:rsidRPr="003C7910" w:rsidRDefault="00141E7E" w:rsidP="00141E7E">
      <w:pPr>
        <w:pStyle w:val="ConsPlusNormal"/>
        <w:ind w:firstLine="0"/>
        <w:jc w:val="both"/>
        <w:rPr>
          <w:sz w:val="24"/>
          <w:szCs w:val="24"/>
        </w:rPr>
      </w:pPr>
    </w:p>
    <w:p w:rsidR="00141E7E" w:rsidRPr="003C7910" w:rsidRDefault="00141E7E" w:rsidP="00141E7E">
      <w:pPr>
        <w:widowControl w:val="0"/>
        <w:autoSpaceDE w:val="0"/>
        <w:autoSpaceDN w:val="0"/>
        <w:adjustRightInd w:val="0"/>
        <w:jc w:val="both"/>
        <w:rPr>
          <w:rFonts w:ascii="Arial" w:hAnsi="Arial" w:cs="Arial"/>
          <w:sz w:val="24"/>
          <w:szCs w:val="24"/>
        </w:rPr>
      </w:pPr>
      <w:bookmarkStart w:id="7" w:name="sub_4066"/>
      <w:r w:rsidRPr="003C7910">
        <w:rPr>
          <w:rFonts w:ascii="Arial" w:hAnsi="Arial" w:cs="Arial"/>
          <w:sz w:val="24"/>
          <w:szCs w:val="24"/>
        </w:rPr>
        <w:tab/>
        <w:t>5.1. Заявитель может обратиться с жалобой, в том числе в следующих случаях:</w:t>
      </w:r>
    </w:p>
    <w:p w:rsidR="00141E7E" w:rsidRPr="003C7910" w:rsidRDefault="00141E7E" w:rsidP="00141E7E">
      <w:pPr>
        <w:autoSpaceDE w:val="0"/>
        <w:autoSpaceDN w:val="0"/>
        <w:adjustRightInd w:val="0"/>
        <w:ind w:left="284" w:firstLine="283"/>
        <w:jc w:val="both"/>
        <w:rPr>
          <w:rFonts w:ascii="Arial" w:hAnsi="Arial" w:cs="Arial"/>
          <w:sz w:val="24"/>
          <w:szCs w:val="24"/>
        </w:rPr>
      </w:pPr>
      <w:bookmarkStart w:id="8" w:name="sub_4661"/>
      <w:bookmarkEnd w:id="7"/>
      <w:r w:rsidRPr="003C7910">
        <w:rPr>
          <w:rFonts w:ascii="Arial" w:hAnsi="Arial" w:cs="Arial"/>
          <w:sz w:val="24"/>
          <w:szCs w:val="24"/>
        </w:rPr>
        <w:t xml:space="preserve">1) </w:t>
      </w:r>
      <w:bookmarkStart w:id="9" w:name="sub_4667"/>
      <w:bookmarkEnd w:id="8"/>
      <w:r w:rsidRPr="003C7910">
        <w:rPr>
          <w:rFonts w:ascii="Arial" w:hAnsi="Arial" w:cs="Arial"/>
          <w:sz w:val="24"/>
          <w:szCs w:val="24"/>
        </w:rPr>
        <w:t xml:space="preserve">нарушение срока регистрации запроса о предоставлении муниципальной услуги, запроса, указанного в </w:t>
      </w:r>
      <w:hyperlink r:id="rId29" w:history="1">
        <w:r w:rsidRPr="003C7910">
          <w:rPr>
            <w:rFonts w:ascii="Arial" w:hAnsi="Arial" w:cs="Arial"/>
            <w:sz w:val="24"/>
            <w:szCs w:val="24"/>
          </w:rPr>
          <w:t>статье 15.1</w:t>
        </w:r>
      </w:hyperlink>
      <w:r w:rsidRPr="003C7910">
        <w:rPr>
          <w:rFonts w:ascii="Arial" w:hAnsi="Arial" w:cs="Arial"/>
          <w:sz w:val="24"/>
          <w:szCs w:val="24"/>
        </w:rPr>
        <w:t xml:space="preserve"> №210-ФЗ;</w:t>
      </w:r>
    </w:p>
    <w:p w:rsidR="00141E7E" w:rsidRPr="003C7910" w:rsidRDefault="00141E7E"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3C7910">
          <w:rPr>
            <w:rFonts w:ascii="Arial" w:hAnsi="Arial" w:cs="Arial"/>
            <w:sz w:val="24"/>
            <w:szCs w:val="24"/>
          </w:rPr>
          <w:t>частью 1.3 статьи 16</w:t>
        </w:r>
      </w:hyperlink>
      <w:r w:rsidRPr="003C7910">
        <w:rPr>
          <w:rFonts w:ascii="Arial" w:hAnsi="Arial" w:cs="Arial"/>
          <w:sz w:val="24"/>
          <w:szCs w:val="24"/>
        </w:rPr>
        <w:t xml:space="preserve"> №210-ФЗ;</w:t>
      </w:r>
    </w:p>
    <w:p w:rsidR="00141E7E" w:rsidRPr="003C7910" w:rsidRDefault="00141E7E" w:rsidP="00141E7E">
      <w:pPr>
        <w:autoSpaceDE w:val="0"/>
        <w:autoSpaceDN w:val="0"/>
        <w:adjustRightInd w:val="0"/>
        <w:jc w:val="both"/>
        <w:rPr>
          <w:rFonts w:ascii="Arial" w:hAnsi="Arial" w:cs="Arial"/>
          <w:sz w:val="24"/>
          <w:szCs w:val="24"/>
        </w:rPr>
      </w:pPr>
      <w:r w:rsidRPr="003C791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141E7E" w:rsidRPr="003C7910" w:rsidRDefault="00141E7E"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141E7E" w:rsidRPr="003C7910" w:rsidRDefault="00141E7E" w:rsidP="00141E7E">
      <w:pPr>
        <w:autoSpaceDE w:val="0"/>
        <w:autoSpaceDN w:val="0"/>
        <w:adjustRightInd w:val="0"/>
        <w:ind w:firstLine="540"/>
        <w:jc w:val="both"/>
        <w:rPr>
          <w:rFonts w:ascii="Arial" w:hAnsi="Arial" w:cs="Arial"/>
          <w:sz w:val="24"/>
          <w:szCs w:val="24"/>
        </w:rPr>
      </w:pPr>
      <w:proofErr w:type="gramStart"/>
      <w:r w:rsidRPr="003C791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3C791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3C7910">
          <w:rPr>
            <w:rFonts w:ascii="Arial" w:hAnsi="Arial" w:cs="Arial"/>
            <w:sz w:val="24"/>
            <w:szCs w:val="24"/>
          </w:rPr>
          <w:t>частью 1.3 статьи 16</w:t>
        </w:r>
      </w:hyperlink>
      <w:r w:rsidRPr="003C7910">
        <w:rPr>
          <w:rFonts w:ascii="Arial" w:hAnsi="Arial" w:cs="Arial"/>
          <w:sz w:val="24"/>
          <w:szCs w:val="24"/>
        </w:rPr>
        <w:t xml:space="preserve"> №210-ФЗ;</w:t>
      </w:r>
    </w:p>
    <w:p w:rsidR="00141E7E" w:rsidRPr="003C7910" w:rsidRDefault="00141E7E"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141E7E" w:rsidRPr="003C7910" w:rsidRDefault="00141E7E" w:rsidP="00141E7E">
      <w:pPr>
        <w:autoSpaceDE w:val="0"/>
        <w:autoSpaceDN w:val="0"/>
        <w:adjustRightInd w:val="0"/>
        <w:ind w:firstLine="540"/>
        <w:jc w:val="both"/>
        <w:rPr>
          <w:rFonts w:ascii="Arial" w:hAnsi="Arial" w:cs="Arial"/>
          <w:sz w:val="24"/>
          <w:szCs w:val="24"/>
        </w:rPr>
      </w:pPr>
      <w:proofErr w:type="gramStart"/>
      <w:r w:rsidRPr="003C7910">
        <w:rPr>
          <w:rFonts w:ascii="Arial" w:hAnsi="Arial" w:cs="Arial"/>
          <w:sz w:val="24"/>
          <w:szCs w:val="24"/>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32" w:history="1">
        <w:r w:rsidRPr="003C7910">
          <w:rPr>
            <w:rFonts w:ascii="Arial" w:hAnsi="Arial" w:cs="Arial"/>
            <w:sz w:val="24"/>
            <w:szCs w:val="24"/>
          </w:rPr>
          <w:t>частью 1.1 статьи 16</w:t>
        </w:r>
      </w:hyperlink>
      <w:r w:rsidRPr="003C7910">
        <w:rPr>
          <w:rFonts w:ascii="Arial" w:hAnsi="Arial" w:cs="Arial"/>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791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3C7910">
          <w:rPr>
            <w:rFonts w:ascii="Arial" w:hAnsi="Arial" w:cs="Arial"/>
            <w:sz w:val="24"/>
            <w:szCs w:val="24"/>
          </w:rPr>
          <w:t>частью 1.3 статьи 16</w:t>
        </w:r>
      </w:hyperlink>
      <w:r w:rsidRPr="003C7910">
        <w:rPr>
          <w:rFonts w:ascii="Arial" w:hAnsi="Arial" w:cs="Arial"/>
          <w:sz w:val="24"/>
          <w:szCs w:val="24"/>
        </w:rPr>
        <w:t xml:space="preserve"> №210-ФЗ.</w:t>
      </w:r>
    </w:p>
    <w:p w:rsidR="00141E7E" w:rsidRPr="003C7910" w:rsidRDefault="00141E7E"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lastRenderedPageBreak/>
        <w:t>8) нарушение срока или порядка выдачи документов по результатам предоставления муниципальной услуги;</w:t>
      </w:r>
    </w:p>
    <w:p w:rsidR="00141E7E" w:rsidRPr="003C7910" w:rsidRDefault="00141E7E" w:rsidP="00141E7E">
      <w:pPr>
        <w:autoSpaceDE w:val="0"/>
        <w:autoSpaceDN w:val="0"/>
        <w:adjustRightInd w:val="0"/>
        <w:ind w:firstLine="540"/>
        <w:jc w:val="both"/>
        <w:rPr>
          <w:rFonts w:ascii="Arial" w:hAnsi="Arial" w:cs="Arial"/>
          <w:sz w:val="24"/>
          <w:szCs w:val="24"/>
        </w:rPr>
      </w:pPr>
      <w:proofErr w:type="gramStart"/>
      <w:r w:rsidRPr="003C7910">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141E7E" w:rsidRPr="003C7910" w:rsidRDefault="00141E7E"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3C7910">
          <w:rPr>
            <w:rFonts w:ascii="Arial" w:hAnsi="Arial" w:cs="Arial"/>
            <w:sz w:val="24"/>
            <w:szCs w:val="24"/>
          </w:rPr>
          <w:t>частью 1.3 статьи 16</w:t>
        </w:r>
      </w:hyperlink>
      <w:r w:rsidRPr="003C7910">
        <w:rPr>
          <w:rFonts w:ascii="Arial" w:hAnsi="Arial" w:cs="Arial"/>
          <w:sz w:val="24"/>
          <w:szCs w:val="24"/>
        </w:rPr>
        <w:t xml:space="preserve"> № 210-ФЗ;</w:t>
      </w:r>
    </w:p>
    <w:p w:rsidR="00141E7E" w:rsidRPr="003C7910" w:rsidRDefault="00141E7E" w:rsidP="00141E7E">
      <w:pPr>
        <w:autoSpaceDE w:val="0"/>
        <w:autoSpaceDN w:val="0"/>
        <w:adjustRightInd w:val="0"/>
        <w:ind w:firstLine="540"/>
        <w:jc w:val="both"/>
        <w:rPr>
          <w:rFonts w:ascii="Arial" w:hAnsi="Arial" w:cs="Arial"/>
          <w:sz w:val="24"/>
          <w:szCs w:val="24"/>
        </w:rPr>
      </w:pPr>
      <w:proofErr w:type="gramStart"/>
      <w:r w:rsidRPr="003C7910">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C7910">
        <w:rPr>
          <w:rFonts w:ascii="Arial" w:hAnsi="Arial" w:cs="Arial"/>
          <w:sz w:val="24"/>
          <w:szCs w:val="24"/>
        </w:rPr>
        <w:t xml:space="preserve"> </w:t>
      </w:r>
      <w:proofErr w:type="gramStart"/>
      <w:r w:rsidRPr="003C7910">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41E7E" w:rsidRPr="003C7910" w:rsidRDefault="00141E7E" w:rsidP="00141E7E">
      <w:pPr>
        <w:widowControl w:val="0"/>
        <w:autoSpaceDE w:val="0"/>
        <w:autoSpaceDN w:val="0"/>
        <w:adjustRightInd w:val="0"/>
        <w:ind w:firstLine="720"/>
        <w:jc w:val="both"/>
        <w:rPr>
          <w:rFonts w:ascii="Arial" w:hAnsi="Arial" w:cs="Arial"/>
          <w:sz w:val="24"/>
          <w:szCs w:val="24"/>
        </w:rPr>
      </w:pPr>
    </w:p>
    <w:bookmarkEnd w:id="9"/>
    <w:p w:rsidR="00141E7E" w:rsidRPr="003C7910" w:rsidRDefault="00141E7E" w:rsidP="007E450C">
      <w:pPr>
        <w:autoSpaceDE w:val="0"/>
        <w:autoSpaceDN w:val="0"/>
        <w:adjustRightInd w:val="0"/>
        <w:jc w:val="center"/>
        <w:outlineLvl w:val="0"/>
        <w:rPr>
          <w:rFonts w:ascii="Arial" w:hAnsi="Arial" w:cs="Arial"/>
          <w:b/>
          <w:sz w:val="24"/>
          <w:szCs w:val="24"/>
          <w:lang w:eastAsia="en-US"/>
        </w:rPr>
      </w:pPr>
      <w:r w:rsidRPr="003C7910">
        <w:rPr>
          <w:rFonts w:ascii="Arial" w:hAnsi="Arial" w:cs="Arial"/>
          <w:b/>
          <w:sz w:val="24"/>
          <w:szCs w:val="24"/>
          <w:lang w:eastAsia="en-US"/>
        </w:rPr>
        <w:t>Предмет жалобы</w:t>
      </w:r>
    </w:p>
    <w:p w:rsidR="00141E7E" w:rsidRPr="003C7910" w:rsidRDefault="00141E7E" w:rsidP="00141E7E">
      <w:pPr>
        <w:autoSpaceDE w:val="0"/>
        <w:autoSpaceDN w:val="0"/>
        <w:adjustRightInd w:val="0"/>
        <w:jc w:val="both"/>
        <w:rPr>
          <w:rFonts w:ascii="Arial" w:hAnsi="Arial" w:cs="Arial"/>
          <w:sz w:val="24"/>
          <w:szCs w:val="24"/>
          <w:lang w:eastAsia="en-US"/>
        </w:rPr>
      </w:pPr>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lang w:eastAsia="en-US"/>
        </w:rPr>
        <w:t>5.2. </w:t>
      </w:r>
      <w:proofErr w:type="gramStart"/>
      <w:r w:rsidRPr="003C7910">
        <w:rPr>
          <w:rFonts w:ascii="Arial" w:hAnsi="Arial" w:cs="Arial"/>
          <w:sz w:val="24"/>
          <w:szCs w:val="24"/>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3C7910">
        <w:rPr>
          <w:rFonts w:ascii="Arial" w:hAnsi="Arial" w:cs="Arial"/>
          <w:sz w:val="24"/>
          <w:szCs w:val="24"/>
        </w:rPr>
        <w:t>администрацией муниципального образования Красночабанский сельсовет</w:t>
      </w:r>
      <w:r w:rsidRPr="003C7910">
        <w:rPr>
          <w:rFonts w:ascii="Arial" w:hAnsi="Arial" w:cs="Arial"/>
          <w:sz w:val="24"/>
          <w:szCs w:val="24"/>
          <w:lang w:eastAsia="en-US"/>
        </w:rPr>
        <w:t xml:space="preserve"> и его должностных лиц, муниципальных служащих органа местного самоуправления</w:t>
      </w:r>
      <w:r w:rsidRPr="003C7910">
        <w:rPr>
          <w:rFonts w:ascii="Arial" w:hAnsi="Arial" w:cs="Arial"/>
          <w:sz w:val="24"/>
          <w:szCs w:val="24"/>
        </w:rPr>
        <w:t xml:space="preserve"> администрацией муниципального образования Красночабанский сельсовет</w:t>
      </w:r>
      <w:r w:rsidRPr="003C7910">
        <w:rPr>
          <w:rFonts w:ascii="Arial" w:hAnsi="Arial" w:cs="Arial"/>
          <w:sz w:val="24"/>
          <w:szCs w:val="24"/>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lang w:eastAsia="en-US"/>
        </w:rPr>
        <w:t>5.3. Жалоба должна содержать:</w:t>
      </w:r>
    </w:p>
    <w:p w:rsidR="00141E7E" w:rsidRPr="003C7910" w:rsidRDefault="00141E7E" w:rsidP="00141E7E">
      <w:pPr>
        <w:widowControl w:val="0"/>
        <w:autoSpaceDE w:val="0"/>
        <w:autoSpaceDN w:val="0"/>
        <w:adjustRightInd w:val="0"/>
        <w:ind w:firstLine="720"/>
        <w:jc w:val="both"/>
        <w:rPr>
          <w:rFonts w:ascii="Arial" w:hAnsi="Arial" w:cs="Arial"/>
          <w:sz w:val="24"/>
          <w:szCs w:val="24"/>
        </w:rPr>
      </w:pPr>
      <w:bookmarkStart w:id="10" w:name="sub_4681"/>
      <w:r w:rsidRPr="003C7910">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141E7E" w:rsidRPr="003C7910" w:rsidRDefault="00141E7E" w:rsidP="00141E7E">
      <w:pPr>
        <w:widowControl w:val="0"/>
        <w:autoSpaceDE w:val="0"/>
        <w:autoSpaceDN w:val="0"/>
        <w:adjustRightInd w:val="0"/>
        <w:ind w:firstLine="720"/>
        <w:jc w:val="both"/>
        <w:rPr>
          <w:rFonts w:ascii="Arial" w:hAnsi="Arial" w:cs="Arial"/>
          <w:sz w:val="24"/>
          <w:szCs w:val="24"/>
        </w:rPr>
      </w:pPr>
      <w:bookmarkStart w:id="11" w:name="sub_4682"/>
      <w:bookmarkEnd w:id="10"/>
      <w:proofErr w:type="gramStart"/>
      <w:r w:rsidRPr="003C791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141E7E" w:rsidRPr="003C7910" w:rsidRDefault="00141E7E" w:rsidP="00141E7E">
      <w:pPr>
        <w:widowControl w:val="0"/>
        <w:autoSpaceDE w:val="0"/>
        <w:autoSpaceDN w:val="0"/>
        <w:adjustRightInd w:val="0"/>
        <w:ind w:firstLine="720"/>
        <w:jc w:val="both"/>
        <w:rPr>
          <w:rFonts w:ascii="Arial" w:hAnsi="Arial" w:cs="Arial"/>
          <w:sz w:val="24"/>
          <w:szCs w:val="24"/>
        </w:rPr>
      </w:pPr>
      <w:bookmarkStart w:id="12" w:name="sub_4683"/>
      <w:bookmarkEnd w:id="11"/>
      <w:r w:rsidRPr="003C7910">
        <w:rPr>
          <w:rFonts w:ascii="Arial" w:hAnsi="Arial" w:cs="Arial"/>
          <w:sz w:val="24"/>
          <w:szCs w:val="24"/>
        </w:rPr>
        <w:t>3) сведения об обжалуемых решениях и действиях (бездействии)</w:t>
      </w:r>
      <w:bookmarkStart w:id="13" w:name="sub_4684"/>
      <w:bookmarkEnd w:id="12"/>
      <w:r w:rsidRPr="003C7910">
        <w:rPr>
          <w:rFonts w:ascii="Arial" w:hAnsi="Arial" w:cs="Arial"/>
          <w:sz w:val="24"/>
          <w:szCs w:val="24"/>
        </w:rPr>
        <w:t>;</w:t>
      </w:r>
    </w:p>
    <w:p w:rsidR="00141E7E" w:rsidRPr="003C7910" w:rsidRDefault="00141E7E" w:rsidP="00141E7E">
      <w:pPr>
        <w:widowControl w:val="0"/>
        <w:autoSpaceDE w:val="0"/>
        <w:autoSpaceDN w:val="0"/>
        <w:adjustRightInd w:val="0"/>
        <w:ind w:firstLine="720"/>
        <w:jc w:val="both"/>
        <w:rPr>
          <w:rFonts w:ascii="Arial" w:hAnsi="Arial" w:cs="Arial"/>
          <w:sz w:val="24"/>
          <w:szCs w:val="24"/>
        </w:rPr>
      </w:pPr>
      <w:r w:rsidRPr="003C7910">
        <w:rPr>
          <w:rFonts w:ascii="Arial" w:hAnsi="Arial" w:cs="Arial"/>
          <w:sz w:val="24"/>
          <w:szCs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141E7E" w:rsidRPr="003C7910" w:rsidRDefault="00141E7E" w:rsidP="00141E7E">
      <w:pPr>
        <w:widowControl w:val="0"/>
        <w:autoSpaceDE w:val="0"/>
        <w:autoSpaceDN w:val="0"/>
        <w:adjustRightInd w:val="0"/>
        <w:ind w:firstLine="720"/>
        <w:jc w:val="both"/>
        <w:rPr>
          <w:rFonts w:ascii="Arial" w:hAnsi="Arial" w:cs="Arial"/>
          <w:sz w:val="24"/>
          <w:szCs w:val="24"/>
        </w:rPr>
      </w:pPr>
      <w:r w:rsidRPr="003C7910">
        <w:rPr>
          <w:rFonts w:ascii="Arial" w:hAnsi="Arial" w:cs="Arial"/>
          <w:sz w:val="24"/>
          <w:szCs w:val="24"/>
        </w:rPr>
        <w:lastRenderedPageBreak/>
        <w:t>Заявителем могут быть представлены документы (при наличии), подтверждающие доводы заявителя, либо их копии.</w:t>
      </w:r>
    </w:p>
    <w:bookmarkEnd w:id="13"/>
    <w:p w:rsidR="00141E7E" w:rsidRPr="003C7910" w:rsidRDefault="00141E7E" w:rsidP="00141E7E">
      <w:pPr>
        <w:autoSpaceDE w:val="0"/>
        <w:autoSpaceDN w:val="0"/>
        <w:adjustRightInd w:val="0"/>
        <w:jc w:val="both"/>
        <w:rPr>
          <w:rFonts w:ascii="Arial" w:hAnsi="Arial" w:cs="Arial"/>
          <w:bCs/>
          <w:sz w:val="24"/>
          <w:szCs w:val="24"/>
          <w:lang w:eastAsia="en-US"/>
        </w:rPr>
      </w:pPr>
    </w:p>
    <w:p w:rsidR="00141E7E" w:rsidRPr="003C7910" w:rsidRDefault="00141E7E" w:rsidP="007E450C">
      <w:pPr>
        <w:autoSpaceDE w:val="0"/>
        <w:autoSpaceDN w:val="0"/>
        <w:adjustRightInd w:val="0"/>
        <w:jc w:val="center"/>
        <w:outlineLvl w:val="0"/>
        <w:rPr>
          <w:rFonts w:ascii="Arial" w:hAnsi="Arial" w:cs="Arial"/>
          <w:b/>
          <w:sz w:val="24"/>
          <w:szCs w:val="24"/>
          <w:lang w:eastAsia="en-US"/>
        </w:rPr>
      </w:pPr>
      <w:r w:rsidRPr="003C7910">
        <w:rPr>
          <w:rFonts w:ascii="Arial" w:hAnsi="Arial" w:cs="Arial"/>
          <w:b/>
          <w:sz w:val="24"/>
          <w:szCs w:val="24"/>
          <w:lang w:eastAsia="en-US"/>
        </w:rPr>
        <w:t>Органы местного самоуправления</w:t>
      </w:r>
      <w:r w:rsidRPr="003C7910">
        <w:rPr>
          <w:rFonts w:ascii="Arial" w:hAnsi="Arial" w:cs="Arial"/>
          <w:b/>
          <w:sz w:val="24"/>
          <w:szCs w:val="24"/>
          <w:lang w:eastAsia="en-US"/>
        </w:rPr>
        <w:br/>
        <w:t>и уполномоченные на рассмотрение жалобы должностные лица,</w:t>
      </w:r>
    </w:p>
    <w:p w:rsidR="00141E7E" w:rsidRPr="003C7910" w:rsidRDefault="00141E7E" w:rsidP="007E450C">
      <w:pPr>
        <w:autoSpaceDE w:val="0"/>
        <w:autoSpaceDN w:val="0"/>
        <w:adjustRightInd w:val="0"/>
        <w:jc w:val="center"/>
        <w:rPr>
          <w:rFonts w:ascii="Arial" w:hAnsi="Arial" w:cs="Arial"/>
          <w:b/>
          <w:sz w:val="24"/>
          <w:szCs w:val="24"/>
          <w:lang w:eastAsia="en-US"/>
        </w:rPr>
      </w:pPr>
      <w:r w:rsidRPr="003C7910">
        <w:rPr>
          <w:rFonts w:ascii="Arial" w:hAnsi="Arial" w:cs="Arial"/>
          <w:b/>
          <w:sz w:val="24"/>
          <w:szCs w:val="24"/>
          <w:lang w:eastAsia="en-US"/>
        </w:rPr>
        <w:t>которым может быть направлена жалоба</w:t>
      </w:r>
    </w:p>
    <w:p w:rsidR="00141E7E" w:rsidRPr="003C7910" w:rsidRDefault="00141E7E" w:rsidP="00141E7E">
      <w:pPr>
        <w:autoSpaceDE w:val="0"/>
        <w:autoSpaceDN w:val="0"/>
        <w:adjustRightInd w:val="0"/>
        <w:jc w:val="both"/>
        <w:rPr>
          <w:rFonts w:ascii="Arial" w:hAnsi="Arial" w:cs="Arial"/>
          <w:b/>
          <w:sz w:val="24"/>
          <w:szCs w:val="24"/>
          <w:lang w:eastAsia="en-US"/>
        </w:rPr>
      </w:pPr>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lang w:eastAsia="en-US"/>
        </w:rPr>
        <w:t>5.4. Жалоба рассматривается органом местного самоуправления</w:t>
      </w:r>
      <w:r w:rsidRPr="003C7910">
        <w:rPr>
          <w:rFonts w:ascii="Arial" w:hAnsi="Arial" w:cs="Arial"/>
          <w:sz w:val="24"/>
          <w:szCs w:val="24"/>
        </w:rPr>
        <w:t xml:space="preserve"> администрацией муниципального образования Красночабанский сельсовет</w:t>
      </w:r>
      <w:r w:rsidRPr="003C7910">
        <w:rPr>
          <w:rFonts w:ascii="Arial" w:hAnsi="Arial" w:cs="Arial"/>
          <w:sz w:val="24"/>
          <w:szCs w:val="24"/>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C7910">
        <w:rPr>
          <w:rFonts w:ascii="Arial" w:hAnsi="Arial" w:cs="Arial"/>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35" w:history="1">
        <w:r w:rsidRPr="003C7910">
          <w:rPr>
            <w:rFonts w:ascii="Arial" w:hAnsi="Arial" w:cs="Arial"/>
            <w:sz w:val="24"/>
            <w:szCs w:val="24"/>
          </w:rPr>
          <w:t>частью 1.1 статьи 16</w:t>
        </w:r>
      </w:hyperlink>
      <w:r w:rsidRPr="003C7910">
        <w:rPr>
          <w:rFonts w:ascii="Arial" w:hAnsi="Arial" w:cs="Arial"/>
          <w:sz w:val="24"/>
          <w:szCs w:val="24"/>
        </w:rPr>
        <w:t xml:space="preserve"> № 210-ФЗ, подаются руководителям этих организаций.</w:t>
      </w:r>
    </w:p>
    <w:p w:rsidR="00141E7E" w:rsidRPr="003C7910" w:rsidRDefault="00141E7E" w:rsidP="00141E7E">
      <w:pPr>
        <w:autoSpaceDE w:val="0"/>
        <w:autoSpaceDN w:val="0"/>
        <w:adjustRightInd w:val="0"/>
        <w:jc w:val="both"/>
        <w:outlineLvl w:val="0"/>
        <w:rPr>
          <w:rFonts w:ascii="Arial" w:hAnsi="Arial" w:cs="Arial"/>
          <w:bCs/>
          <w:sz w:val="24"/>
          <w:szCs w:val="24"/>
          <w:lang w:eastAsia="en-US"/>
        </w:rPr>
      </w:pPr>
    </w:p>
    <w:p w:rsidR="00141E7E" w:rsidRPr="003C7910" w:rsidRDefault="00141E7E" w:rsidP="007E450C">
      <w:pPr>
        <w:autoSpaceDE w:val="0"/>
        <w:autoSpaceDN w:val="0"/>
        <w:adjustRightInd w:val="0"/>
        <w:jc w:val="center"/>
        <w:outlineLvl w:val="0"/>
        <w:rPr>
          <w:rFonts w:ascii="Arial" w:hAnsi="Arial" w:cs="Arial"/>
          <w:b/>
          <w:sz w:val="24"/>
          <w:szCs w:val="24"/>
          <w:lang w:eastAsia="en-US"/>
        </w:rPr>
      </w:pPr>
      <w:bookmarkStart w:id="14" w:name="Par11"/>
      <w:bookmarkEnd w:id="14"/>
      <w:r w:rsidRPr="003C7910">
        <w:rPr>
          <w:rFonts w:ascii="Arial" w:hAnsi="Arial" w:cs="Arial"/>
          <w:b/>
          <w:sz w:val="24"/>
          <w:szCs w:val="24"/>
          <w:lang w:eastAsia="en-US"/>
        </w:rPr>
        <w:t>Порядок подачи и рассмотрения жалобы</w:t>
      </w:r>
    </w:p>
    <w:p w:rsidR="00141E7E" w:rsidRPr="003C7910" w:rsidRDefault="00141E7E" w:rsidP="00141E7E">
      <w:pPr>
        <w:autoSpaceDE w:val="0"/>
        <w:autoSpaceDN w:val="0"/>
        <w:adjustRightInd w:val="0"/>
        <w:jc w:val="both"/>
        <w:outlineLvl w:val="0"/>
        <w:rPr>
          <w:rFonts w:ascii="Arial" w:hAnsi="Arial" w:cs="Arial"/>
          <w:sz w:val="24"/>
          <w:szCs w:val="24"/>
          <w:lang w:eastAsia="en-US"/>
        </w:rPr>
      </w:pPr>
    </w:p>
    <w:p w:rsidR="00141E7E" w:rsidRPr="003C7910" w:rsidRDefault="00141E7E"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lang w:eastAsia="en-US"/>
        </w:rPr>
        <w:t xml:space="preserve">5.5. </w:t>
      </w:r>
      <w:proofErr w:type="gramStart"/>
      <w:r w:rsidRPr="003C7910">
        <w:rPr>
          <w:rFonts w:ascii="Arial" w:hAnsi="Arial" w:cs="Arial"/>
          <w:sz w:val="24"/>
          <w:szCs w:val="24"/>
          <w:lang w:eastAsia="en-US"/>
        </w:rPr>
        <w:t>Жалоба подается в письменной форме на бумажном носителе</w:t>
      </w:r>
      <w:r w:rsidRPr="003C7910">
        <w:rPr>
          <w:rFonts w:ascii="Arial" w:hAnsi="Arial" w:cs="Arial"/>
          <w:bCs/>
          <w:sz w:val="24"/>
          <w:szCs w:val="24"/>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3C7910">
        <w:rPr>
          <w:rFonts w:ascii="Arial" w:hAnsi="Arial" w:cs="Arial"/>
          <w:sz w:val="24"/>
          <w:szCs w:val="24"/>
        </w:rPr>
        <w:t xml:space="preserve">предусмотренных </w:t>
      </w:r>
      <w:hyperlink r:id="rId36" w:history="1">
        <w:r w:rsidRPr="003C7910">
          <w:rPr>
            <w:rFonts w:ascii="Arial" w:hAnsi="Arial" w:cs="Arial"/>
            <w:sz w:val="24"/>
            <w:szCs w:val="24"/>
          </w:rPr>
          <w:t>частью 1.1 статьи 16</w:t>
        </w:r>
      </w:hyperlink>
      <w:r w:rsidRPr="003C7910">
        <w:rPr>
          <w:rFonts w:ascii="Arial" w:hAnsi="Arial" w:cs="Arial"/>
          <w:sz w:val="24"/>
          <w:szCs w:val="24"/>
        </w:rPr>
        <w:t xml:space="preserve"> № 210-ФЗ,</w:t>
      </w:r>
      <w:r w:rsidRPr="003C7910">
        <w:rPr>
          <w:rFonts w:ascii="Arial" w:hAnsi="Arial" w:cs="Arial"/>
          <w:bCs/>
          <w:sz w:val="24"/>
          <w:szCs w:val="24"/>
          <w:lang w:eastAsia="en-US"/>
        </w:rPr>
        <w:t xml:space="preserve">  а также может быть принята при</w:t>
      </w:r>
      <w:proofErr w:type="gramEnd"/>
      <w:r w:rsidRPr="003C7910">
        <w:rPr>
          <w:rFonts w:ascii="Arial" w:hAnsi="Arial" w:cs="Arial"/>
          <w:bCs/>
          <w:sz w:val="24"/>
          <w:szCs w:val="24"/>
          <w:lang w:eastAsia="en-US"/>
        </w:rPr>
        <w:t xml:space="preserve"> личном </w:t>
      </w:r>
      <w:proofErr w:type="gramStart"/>
      <w:r w:rsidRPr="003C7910">
        <w:rPr>
          <w:rFonts w:ascii="Arial" w:hAnsi="Arial" w:cs="Arial"/>
          <w:bCs/>
          <w:sz w:val="24"/>
          <w:szCs w:val="24"/>
          <w:lang w:eastAsia="en-US"/>
        </w:rPr>
        <w:t>приеме</w:t>
      </w:r>
      <w:proofErr w:type="gramEnd"/>
      <w:r w:rsidRPr="003C7910">
        <w:rPr>
          <w:rFonts w:ascii="Arial" w:hAnsi="Arial" w:cs="Arial"/>
          <w:bCs/>
          <w:sz w:val="24"/>
          <w:szCs w:val="24"/>
          <w:lang w:eastAsia="en-US"/>
        </w:rPr>
        <w:t xml:space="preserve"> заявителя в органе местного самоуправления</w:t>
      </w:r>
      <w:r w:rsidRPr="003C7910">
        <w:rPr>
          <w:rFonts w:ascii="Arial" w:hAnsi="Arial" w:cs="Arial"/>
          <w:sz w:val="24"/>
          <w:szCs w:val="24"/>
        </w:rPr>
        <w:t xml:space="preserve">. </w:t>
      </w:r>
    </w:p>
    <w:p w:rsidR="00141E7E" w:rsidRPr="003C7910" w:rsidRDefault="00141E7E" w:rsidP="00141E7E">
      <w:pPr>
        <w:autoSpaceDE w:val="0"/>
        <w:autoSpaceDN w:val="0"/>
        <w:adjustRightInd w:val="0"/>
        <w:ind w:firstLine="540"/>
        <w:contextualSpacing/>
        <w:jc w:val="both"/>
        <w:rPr>
          <w:rFonts w:ascii="Arial" w:eastAsia="Calibri" w:hAnsi="Arial" w:cs="Arial"/>
          <w:sz w:val="24"/>
          <w:szCs w:val="24"/>
          <w:lang w:eastAsia="en-US"/>
        </w:rPr>
      </w:pPr>
      <w:r w:rsidRPr="003C7910">
        <w:rPr>
          <w:rFonts w:ascii="Arial" w:hAnsi="Arial" w:cs="Arial"/>
          <w:sz w:val="24"/>
          <w:szCs w:val="24"/>
          <w:lang w:eastAsia="en-US"/>
        </w:rPr>
        <w:t xml:space="preserve">5.6. </w:t>
      </w:r>
      <w:r w:rsidRPr="003C7910">
        <w:rPr>
          <w:rFonts w:ascii="Arial" w:eastAsia="Calibri" w:hAnsi="Arial" w:cs="Arial"/>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C7910">
        <w:rPr>
          <w:rFonts w:ascii="Arial" w:eastAsia="Calibri" w:hAnsi="Arial" w:cs="Arial"/>
          <w:sz w:val="24"/>
          <w:szCs w:val="24"/>
          <w:lang w:eastAsia="en-US"/>
        </w:rPr>
        <w:t>представлена</w:t>
      </w:r>
      <w:proofErr w:type="gramEnd"/>
      <w:r w:rsidRPr="003C7910">
        <w:rPr>
          <w:rFonts w:ascii="Arial" w:eastAsia="Calibri" w:hAnsi="Arial" w:cs="Arial"/>
          <w:sz w:val="24"/>
          <w:szCs w:val="24"/>
          <w:lang w:eastAsia="en-US"/>
        </w:rPr>
        <w:t>:</w:t>
      </w:r>
    </w:p>
    <w:p w:rsidR="00141E7E" w:rsidRPr="003C7910" w:rsidRDefault="00141E7E" w:rsidP="00141E7E">
      <w:pPr>
        <w:autoSpaceDE w:val="0"/>
        <w:autoSpaceDN w:val="0"/>
        <w:adjustRightInd w:val="0"/>
        <w:spacing w:before="280"/>
        <w:ind w:firstLine="540"/>
        <w:contextualSpacing/>
        <w:jc w:val="both"/>
        <w:rPr>
          <w:rFonts w:ascii="Arial" w:eastAsia="Calibri" w:hAnsi="Arial" w:cs="Arial"/>
          <w:sz w:val="24"/>
          <w:szCs w:val="24"/>
          <w:lang w:eastAsia="en-US"/>
        </w:rPr>
      </w:pPr>
      <w:r w:rsidRPr="003C7910">
        <w:rPr>
          <w:rFonts w:ascii="Arial" w:eastAsia="Calibri" w:hAnsi="Arial" w:cs="Arial"/>
          <w:sz w:val="24"/>
          <w:szCs w:val="24"/>
          <w:lang w:eastAsia="en-US"/>
        </w:rPr>
        <w:t>оформленная в соответствии с законодательством Российской Федерации доверенность (для физических лиц);</w:t>
      </w:r>
    </w:p>
    <w:p w:rsidR="00141E7E" w:rsidRPr="003C7910" w:rsidRDefault="00141E7E" w:rsidP="00141E7E">
      <w:pPr>
        <w:autoSpaceDE w:val="0"/>
        <w:autoSpaceDN w:val="0"/>
        <w:adjustRightInd w:val="0"/>
        <w:spacing w:before="280"/>
        <w:ind w:firstLine="540"/>
        <w:contextualSpacing/>
        <w:jc w:val="both"/>
        <w:rPr>
          <w:rFonts w:ascii="Arial" w:eastAsia="Calibri" w:hAnsi="Arial" w:cs="Arial"/>
          <w:sz w:val="24"/>
          <w:szCs w:val="24"/>
          <w:lang w:eastAsia="en-US"/>
        </w:rPr>
      </w:pPr>
      <w:r w:rsidRPr="003C7910">
        <w:rPr>
          <w:rFonts w:ascii="Arial" w:eastAsia="Calibri" w:hAnsi="Arial" w:cs="Arial"/>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1E7E" w:rsidRPr="003C7910" w:rsidRDefault="00141E7E" w:rsidP="00141E7E">
      <w:pPr>
        <w:autoSpaceDE w:val="0"/>
        <w:autoSpaceDN w:val="0"/>
        <w:adjustRightInd w:val="0"/>
        <w:ind w:firstLine="540"/>
        <w:jc w:val="both"/>
        <w:rPr>
          <w:rFonts w:ascii="Arial" w:eastAsia="Calibri" w:hAnsi="Arial" w:cs="Arial"/>
          <w:sz w:val="24"/>
          <w:szCs w:val="24"/>
          <w:lang w:eastAsia="en-US"/>
        </w:rPr>
      </w:pPr>
      <w:r w:rsidRPr="003C7910">
        <w:rPr>
          <w:rFonts w:ascii="Arial" w:eastAsia="Calibri" w:hAnsi="Arial" w:cs="Arial"/>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lang w:eastAsia="en-US"/>
        </w:rPr>
        <w:t>5.7.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lang w:eastAsia="en-US"/>
        </w:rPr>
        <w:t>Время приема жалоб должно совпадать со временем предоставления муниципальной услуги.</w:t>
      </w:r>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lang w:eastAsia="en-US"/>
        </w:rPr>
        <w:t>Жалоба в письменной форме может также быть направлена по почте.</w:t>
      </w:r>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lang w:eastAsia="en-US"/>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lang w:eastAsia="en-US"/>
        </w:rPr>
        <w:lastRenderedPageBreak/>
        <w:t>5.9.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1E7E" w:rsidRPr="003C7910" w:rsidRDefault="00141E7E" w:rsidP="00141E7E">
      <w:pPr>
        <w:autoSpaceDE w:val="0"/>
        <w:autoSpaceDN w:val="0"/>
        <w:adjustRightInd w:val="0"/>
        <w:ind w:firstLine="540"/>
        <w:jc w:val="both"/>
        <w:rPr>
          <w:rFonts w:ascii="Arial" w:hAnsi="Arial" w:cs="Arial"/>
          <w:sz w:val="24"/>
          <w:szCs w:val="24"/>
        </w:rPr>
      </w:pPr>
      <w:r w:rsidRPr="003C7910">
        <w:rPr>
          <w:rFonts w:ascii="Arial" w:hAnsi="Arial" w:cs="Arial"/>
          <w:sz w:val="24"/>
          <w:szCs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37" w:history="1">
        <w:r w:rsidRPr="003C7910">
          <w:rPr>
            <w:rFonts w:ascii="Arial" w:hAnsi="Arial" w:cs="Arial"/>
            <w:sz w:val="24"/>
            <w:szCs w:val="24"/>
          </w:rPr>
          <w:t>статьей</w:t>
        </w:r>
      </w:hyperlink>
      <w:r w:rsidRPr="003C7910">
        <w:rPr>
          <w:rFonts w:ascii="Arial" w:hAnsi="Arial" w:cs="Arial"/>
          <w:sz w:val="24"/>
          <w:szCs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1E7E" w:rsidRPr="003C7910" w:rsidRDefault="00141E7E" w:rsidP="00141E7E">
      <w:pPr>
        <w:autoSpaceDE w:val="0"/>
        <w:autoSpaceDN w:val="0"/>
        <w:adjustRightInd w:val="0"/>
        <w:ind w:firstLine="540"/>
        <w:jc w:val="both"/>
        <w:rPr>
          <w:rFonts w:ascii="Arial" w:eastAsia="Calibri" w:hAnsi="Arial" w:cs="Arial"/>
          <w:sz w:val="24"/>
          <w:szCs w:val="24"/>
          <w:lang w:eastAsia="en-US"/>
        </w:rPr>
      </w:pPr>
      <w:r w:rsidRPr="003C7910">
        <w:rPr>
          <w:rFonts w:ascii="Arial" w:hAnsi="Arial" w:cs="Arial"/>
          <w:sz w:val="24"/>
          <w:szCs w:val="24"/>
          <w:lang w:eastAsia="en-US"/>
        </w:rPr>
        <w:t xml:space="preserve">5.10. </w:t>
      </w:r>
      <w:r w:rsidRPr="003C7910">
        <w:rPr>
          <w:rFonts w:ascii="Arial" w:eastAsia="Calibri" w:hAnsi="Arial" w:cs="Arial"/>
          <w:sz w:val="24"/>
          <w:szCs w:val="24"/>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141E7E" w:rsidRPr="003C7910" w:rsidRDefault="00141E7E" w:rsidP="00141E7E">
      <w:pPr>
        <w:autoSpaceDE w:val="0"/>
        <w:autoSpaceDN w:val="0"/>
        <w:adjustRightInd w:val="0"/>
        <w:ind w:firstLine="540"/>
        <w:jc w:val="both"/>
        <w:rPr>
          <w:rFonts w:ascii="Arial" w:eastAsia="Calibri" w:hAnsi="Arial" w:cs="Arial"/>
          <w:sz w:val="24"/>
          <w:szCs w:val="24"/>
          <w:lang w:eastAsia="en-US"/>
        </w:rPr>
      </w:pPr>
      <w:r w:rsidRPr="003C7910">
        <w:rPr>
          <w:rFonts w:ascii="Arial" w:eastAsia="Calibri" w:hAnsi="Arial" w:cs="Arial"/>
          <w:sz w:val="24"/>
          <w:szCs w:val="24"/>
          <w:lang w:eastAsia="en-US"/>
        </w:rPr>
        <w:t xml:space="preserve"> </w:t>
      </w:r>
      <w:hyperlink r:id="rId38" w:history="1">
        <w:r w:rsidRPr="003C7910">
          <w:rPr>
            <w:rFonts w:ascii="Arial" w:eastAsia="Calibri" w:hAnsi="Arial" w:cs="Arial"/>
            <w:sz w:val="24"/>
            <w:szCs w:val="24"/>
            <w:lang w:eastAsia="en-US"/>
          </w:rPr>
          <w:t>статьей 5.63</w:t>
        </w:r>
      </w:hyperlink>
      <w:r w:rsidRPr="003C7910">
        <w:rPr>
          <w:rFonts w:ascii="Arial" w:eastAsia="Calibri" w:hAnsi="Arial" w:cs="Arial"/>
          <w:sz w:val="24"/>
          <w:szCs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41E7E" w:rsidRPr="003C7910" w:rsidRDefault="00141E7E" w:rsidP="00141E7E">
      <w:pPr>
        <w:autoSpaceDE w:val="0"/>
        <w:autoSpaceDN w:val="0"/>
        <w:adjustRightInd w:val="0"/>
        <w:ind w:firstLine="540"/>
        <w:jc w:val="both"/>
        <w:rPr>
          <w:rFonts w:ascii="Arial" w:eastAsia="Calibri" w:hAnsi="Arial" w:cs="Arial"/>
          <w:sz w:val="24"/>
          <w:szCs w:val="24"/>
          <w:lang w:eastAsia="en-US"/>
        </w:rPr>
      </w:pPr>
    </w:p>
    <w:p w:rsidR="00141E7E" w:rsidRPr="003C7910" w:rsidRDefault="00141E7E" w:rsidP="007E450C">
      <w:pPr>
        <w:autoSpaceDE w:val="0"/>
        <w:autoSpaceDN w:val="0"/>
        <w:adjustRightInd w:val="0"/>
        <w:ind w:firstLine="540"/>
        <w:jc w:val="center"/>
        <w:rPr>
          <w:rFonts w:ascii="Arial" w:hAnsi="Arial" w:cs="Arial"/>
          <w:b/>
          <w:sz w:val="24"/>
          <w:szCs w:val="24"/>
          <w:lang w:eastAsia="en-US"/>
        </w:rPr>
      </w:pPr>
      <w:r w:rsidRPr="003C7910">
        <w:rPr>
          <w:rFonts w:ascii="Arial" w:hAnsi="Arial" w:cs="Arial"/>
          <w:b/>
          <w:sz w:val="24"/>
          <w:szCs w:val="24"/>
          <w:lang w:eastAsia="en-US"/>
        </w:rPr>
        <w:t>Сроки рассмотрения жалобы</w:t>
      </w:r>
    </w:p>
    <w:p w:rsidR="00141E7E" w:rsidRPr="003C7910" w:rsidRDefault="00141E7E" w:rsidP="00141E7E">
      <w:pPr>
        <w:autoSpaceDE w:val="0"/>
        <w:autoSpaceDN w:val="0"/>
        <w:adjustRightInd w:val="0"/>
        <w:ind w:firstLine="540"/>
        <w:jc w:val="both"/>
        <w:rPr>
          <w:rFonts w:ascii="Arial" w:hAnsi="Arial" w:cs="Arial"/>
          <w:sz w:val="24"/>
          <w:szCs w:val="24"/>
          <w:lang w:eastAsia="en-US"/>
        </w:rPr>
      </w:pP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r w:rsidRPr="003C7910">
        <w:rPr>
          <w:rFonts w:ascii="Arial" w:hAnsi="Arial" w:cs="Arial"/>
          <w:bCs/>
          <w:sz w:val="24"/>
          <w:szCs w:val="24"/>
          <w:lang w:eastAsia="en-US"/>
        </w:rPr>
        <w:t xml:space="preserve">5.11. </w:t>
      </w:r>
      <w:proofErr w:type="gramStart"/>
      <w:r w:rsidRPr="003C7910">
        <w:rPr>
          <w:rFonts w:ascii="Arial" w:hAnsi="Arial" w:cs="Arial"/>
          <w:bCs/>
          <w:sz w:val="24"/>
          <w:szCs w:val="24"/>
          <w:lang w:eastAsia="en-US"/>
        </w:rPr>
        <w:t xml:space="preserve">Жалоба, поступившая в орган, предоставляющий </w:t>
      </w:r>
      <w:r w:rsidRPr="003C7910">
        <w:rPr>
          <w:rFonts w:ascii="Arial" w:hAnsi="Arial" w:cs="Arial"/>
          <w:sz w:val="24"/>
          <w:szCs w:val="24"/>
          <w:lang w:eastAsia="en-US"/>
        </w:rPr>
        <w:t>муниципальную</w:t>
      </w:r>
      <w:r w:rsidRPr="003C7910">
        <w:rPr>
          <w:rFonts w:ascii="Arial" w:hAnsi="Arial" w:cs="Arial"/>
          <w:bCs/>
          <w:sz w:val="24"/>
          <w:szCs w:val="24"/>
          <w:lang w:eastAsia="en-US"/>
        </w:rPr>
        <w:t xml:space="preserve"> услугу, МФЦ, учредителю МФЦ, в организации, </w:t>
      </w:r>
      <w:r w:rsidRPr="003C7910">
        <w:rPr>
          <w:rFonts w:ascii="Arial" w:hAnsi="Arial" w:cs="Arial"/>
          <w:sz w:val="24"/>
          <w:szCs w:val="24"/>
        </w:rPr>
        <w:t xml:space="preserve">предусмотренные </w:t>
      </w:r>
      <w:hyperlink r:id="rId39" w:history="1">
        <w:r w:rsidRPr="003C7910">
          <w:rPr>
            <w:rFonts w:ascii="Arial" w:hAnsi="Arial" w:cs="Arial"/>
            <w:sz w:val="24"/>
            <w:szCs w:val="24"/>
          </w:rPr>
          <w:t>частью 1.1 статьи 16</w:t>
        </w:r>
      </w:hyperlink>
      <w:r w:rsidRPr="003C7910">
        <w:rPr>
          <w:rFonts w:ascii="Arial" w:hAnsi="Arial" w:cs="Arial"/>
          <w:sz w:val="24"/>
          <w:szCs w:val="24"/>
        </w:rPr>
        <w:t xml:space="preserve"> № 210-ФЗ, </w:t>
      </w:r>
      <w:r w:rsidRPr="003C7910">
        <w:rPr>
          <w:rFonts w:ascii="Arial" w:hAnsi="Arial" w:cs="Arial"/>
          <w:bCs/>
          <w:sz w:val="24"/>
          <w:szCs w:val="24"/>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3C7910">
        <w:rPr>
          <w:rFonts w:ascii="Arial" w:hAnsi="Arial" w:cs="Arial"/>
          <w:sz w:val="24"/>
          <w:szCs w:val="24"/>
          <w:lang w:eastAsia="en-US"/>
        </w:rPr>
        <w:t>муниципальную</w:t>
      </w:r>
      <w:r w:rsidRPr="003C7910">
        <w:rPr>
          <w:rFonts w:ascii="Arial" w:hAnsi="Arial" w:cs="Arial"/>
          <w:bCs/>
          <w:sz w:val="24"/>
          <w:szCs w:val="24"/>
          <w:lang w:eastAsia="en-US"/>
        </w:rPr>
        <w:t xml:space="preserve"> услугу, должностного лица органа, предоставляющего </w:t>
      </w:r>
      <w:r w:rsidRPr="003C7910">
        <w:rPr>
          <w:rFonts w:ascii="Arial" w:hAnsi="Arial" w:cs="Arial"/>
          <w:sz w:val="24"/>
          <w:szCs w:val="24"/>
          <w:lang w:eastAsia="en-US"/>
        </w:rPr>
        <w:t>муниципальную</w:t>
      </w:r>
      <w:r w:rsidRPr="003C7910">
        <w:rPr>
          <w:rFonts w:ascii="Arial" w:hAnsi="Arial" w:cs="Arial"/>
          <w:bCs/>
          <w:sz w:val="24"/>
          <w:szCs w:val="24"/>
          <w:lang w:eastAsia="en-US"/>
        </w:rPr>
        <w:t xml:space="preserve"> услугу, в приеме документов у заявителя либо в исправлении допущенных</w:t>
      </w:r>
      <w:proofErr w:type="gramEnd"/>
      <w:r w:rsidRPr="003C7910">
        <w:rPr>
          <w:rFonts w:ascii="Arial" w:hAnsi="Arial" w:cs="Arial"/>
          <w:bCs/>
          <w:sz w:val="24"/>
          <w:szCs w:val="24"/>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5" w:name="Par25"/>
      <w:bookmarkEnd w:id="15"/>
    </w:p>
    <w:p w:rsidR="00141E7E" w:rsidRPr="003C7910" w:rsidRDefault="00141E7E" w:rsidP="00141E7E">
      <w:pPr>
        <w:autoSpaceDE w:val="0"/>
        <w:autoSpaceDN w:val="0"/>
        <w:adjustRightInd w:val="0"/>
        <w:ind w:firstLine="540"/>
        <w:jc w:val="both"/>
        <w:rPr>
          <w:rFonts w:ascii="Arial" w:hAnsi="Arial" w:cs="Arial"/>
          <w:sz w:val="24"/>
          <w:szCs w:val="24"/>
          <w:lang w:eastAsia="en-US"/>
        </w:rPr>
      </w:pPr>
    </w:p>
    <w:p w:rsidR="00141E7E" w:rsidRPr="003C7910" w:rsidRDefault="00141E7E" w:rsidP="007E450C">
      <w:pPr>
        <w:autoSpaceDE w:val="0"/>
        <w:autoSpaceDN w:val="0"/>
        <w:adjustRightInd w:val="0"/>
        <w:ind w:firstLine="540"/>
        <w:jc w:val="center"/>
        <w:rPr>
          <w:rFonts w:ascii="Arial" w:hAnsi="Arial" w:cs="Arial"/>
          <w:b/>
          <w:sz w:val="24"/>
          <w:szCs w:val="24"/>
          <w:lang w:eastAsia="en-US"/>
        </w:rPr>
      </w:pPr>
      <w:r w:rsidRPr="003C7910">
        <w:rPr>
          <w:rFonts w:ascii="Arial" w:hAnsi="Arial" w:cs="Arial"/>
          <w:b/>
          <w:sz w:val="24"/>
          <w:szCs w:val="24"/>
          <w:lang w:eastAsia="en-US"/>
        </w:rPr>
        <w:t>Результат рассмотрения жалобы</w:t>
      </w: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r w:rsidRPr="003C7910">
        <w:rPr>
          <w:rFonts w:ascii="Arial" w:hAnsi="Arial" w:cs="Arial"/>
          <w:bCs/>
          <w:sz w:val="24"/>
          <w:szCs w:val="24"/>
          <w:lang w:eastAsia="en-US"/>
        </w:rPr>
        <w:t>5.12. По результатам рассмотрения жалобы принимается одно из следующих решений:</w:t>
      </w:r>
    </w:p>
    <w:p w:rsidR="00141E7E" w:rsidRPr="003C7910" w:rsidRDefault="00141E7E" w:rsidP="00141E7E">
      <w:pPr>
        <w:autoSpaceDE w:val="0"/>
        <w:autoSpaceDN w:val="0"/>
        <w:adjustRightInd w:val="0"/>
        <w:spacing w:before="280"/>
        <w:ind w:firstLine="540"/>
        <w:contextualSpacing/>
        <w:jc w:val="both"/>
        <w:rPr>
          <w:rFonts w:ascii="Arial" w:eastAsia="Calibri" w:hAnsi="Arial" w:cs="Arial"/>
          <w:sz w:val="24"/>
          <w:szCs w:val="24"/>
          <w:lang w:eastAsia="en-US"/>
        </w:rPr>
      </w:pPr>
      <w:proofErr w:type="gramStart"/>
      <w:r w:rsidRPr="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roofErr w:type="gramEnd"/>
    </w:p>
    <w:p w:rsidR="00141E7E" w:rsidRPr="003C7910" w:rsidRDefault="00141E7E" w:rsidP="00141E7E">
      <w:pPr>
        <w:autoSpaceDE w:val="0"/>
        <w:autoSpaceDN w:val="0"/>
        <w:adjustRightInd w:val="0"/>
        <w:spacing w:before="280"/>
        <w:ind w:firstLine="540"/>
        <w:contextualSpacing/>
        <w:jc w:val="both"/>
        <w:rPr>
          <w:rFonts w:ascii="Arial" w:eastAsia="Calibri" w:hAnsi="Arial" w:cs="Arial"/>
          <w:sz w:val="24"/>
          <w:szCs w:val="24"/>
          <w:lang w:eastAsia="en-US"/>
        </w:rPr>
      </w:pPr>
      <w:proofErr w:type="gramStart"/>
      <w:r w:rsidRPr="003C7910">
        <w:rPr>
          <w:rFonts w:ascii="Arial" w:eastAsia="Calibri" w:hAnsi="Arial" w:cs="Arial"/>
          <w:sz w:val="24"/>
          <w:szCs w:val="24"/>
          <w:lang w:eastAsia="en-US"/>
        </w:rPr>
        <w:t xml:space="preserve">1.1) </w:t>
      </w:r>
      <w:r w:rsidRPr="003C7910">
        <w:rPr>
          <w:rFonts w:ascii="Arial" w:hAnsi="Arial" w:cs="Arial"/>
          <w:sz w:val="24"/>
          <w:szCs w:val="24"/>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3C7910">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41E7E" w:rsidRPr="003C7910" w:rsidRDefault="00141E7E" w:rsidP="00141E7E">
      <w:pPr>
        <w:autoSpaceDE w:val="0"/>
        <w:autoSpaceDN w:val="0"/>
        <w:adjustRightInd w:val="0"/>
        <w:spacing w:before="280"/>
        <w:ind w:firstLine="540"/>
        <w:contextualSpacing/>
        <w:jc w:val="both"/>
        <w:rPr>
          <w:rFonts w:ascii="Arial" w:eastAsia="Calibri" w:hAnsi="Arial" w:cs="Arial"/>
          <w:sz w:val="24"/>
          <w:szCs w:val="24"/>
          <w:lang w:eastAsia="en-US"/>
        </w:rPr>
      </w:pPr>
      <w:r w:rsidRPr="003C7910">
        <w:rPr>
          <w:rFonts w:ascii="Arial" w:eastAsia="Calibri" w:hAnsi="Arial" w:cs="Arial"/>
          <w:sz w:val="24"/>
          <w:szCs w:val="24"/>
          <w:lang w:eastAsia="en-US"/>
        </w:rPr>
        <w:lastRenderedPageBreak/>
        <w:t>2) в удовлетворении жалобы отказывается</w:t>
      </w:r>
    </w:p>
    <w:p w:rsidR="00141E7E" w:rsidRPr="003C7910" w:rsidRDefault="00141E7E" w:rsidP="00141E7E">
      <w:pPr>
        <w:autoSpaceDE w:val="0"/>
        <w:autoSpaceDN w:val="0"/>
        <w:adjustRightInd w:val="0"/>
        <w:spacing w:before="280"/>
        <w:ind w:firstLine="540"/>
        <w:contextualSpacing/>
        <w:jc w:val="both"/>
        <w:rPr>
          <w:rFonts w:ascii="Arial" w:eastAsia="Calibri" w:hAnsi="Arial" w:cs="Arial"/>
          <w:sz w:val="24"/>
          <w:szCs w:val="24"/>
          <w:lang w:eastAsia="en-US"/>
        </w:rPr>
      </w:pPr>
      <w:r w:rsidRPr="003C7910">
        <w:rPr>
          <w:rFonts w:ascii="Arial" w:eastAsia="Calibri" w:hAnsi="Arial" w:cs="Arial"/>
          <w:sz w:val="24"/>
          <w:szCs w:val="24"/>
          <w:lang w:eastAsia="en-US"/>
        </w:rPr>
        <w:t>2.2)</w:t>
      </w:r>
      <w:r w:rsidRPr="003C7910">
        <w:rPr>
          <w:rFonts w:ascii="Arial" w:hAnsi="Arial" w:cs="Arial"/>
          <w:sz w:val="24"/>
          <w:szCs w:val="24"/>
        </w:rPr>
        <w:t xml:space="preserve"> в случае признания </w:t>
      </w:r>
      <w:proofErr w:type="gramStart"/>
      <w:r w:rsidRPr="003C7910">
        <w:rPr>
          <w:rFonts w:ascii="Arial" w:hAnsi="Arial" w:cs="Arial"/>
          <w:sz w:val="24"/>
          <w:szCs w:val="24"/>
        </w:rPr>
        <w:t>жалобы</w:t>
      </w:r>
      <w:proofErr w:type="gramEnd"/>
      <w:r w:rsidRPr="003C7910">
        <w:rPr>
          <w:rFonts w:ascii="Arial" w:hAnsi="Arial" w:cs="Arial"/>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41E7E" w:rsidRPr="003C7910" w:rsidRDefault="00141E7E" w:rsidP="00141E7E">
      <w:pPr>
        <w:autoSpaceDE w:val="0"/>
        <w:autoSpaceDN w:val="0"/>
        <w:adjustRightInd w:val="0"/>
        <w:jc w:val="both"/>
        <w:rPr>
          <w:rFonts w:ascii="Arial" w:hAnsi="Arial" w:cs="Arial"/>
          <w:sz w:val="24"/>
          <w:szCs w:val="24"/>
          <w:lang w:eastAsia="en-US"/>
        </w:rPr>
      </w:pPr>
    </w:p>
    <w:p w:rsidR="00141E7E" w:rsidRPr="003C7910" w:rsidRDefault="00141E7E" w:rsidP="007E450C">
      <w:pPr>
        <w:autoSpaceDE w:val="0"/>
        <w:autoSpaceDN w:val="0"/>
        <w:adjustRightInd w:val="0"/>
        <w:ind w:firstLine="540"/>
        <w:jc w:val="center"/>
        <w:rPr>
          <w:rFonts w:ascii="Arial" w:hAnsi="Arial" w:cs="Arial"/>
          <w:b/>
          <w:sz w:val="24"/>
          <w:szCs w:val="24"/>
          <w:lang w:eastAsia="en-US"/>
        </w:rPr>
      </w:pPr>
      <w:r w:rsidRPr="003C7910">
        <w:rPr>
          <w:rFonts w:ascii="Arial" w:hAnsi="Arial" w:cs="Arial"/>
          <w:b/>
          <w:sz w:val="24"/>
          <w:szCs w:val="24"/>
          <w:lang w:eastAsia="en-US"/>
        </w:rPr>
        <w:t>Порядок информирования заявителя о результатах рассмотрения жалобы</w:t>
      </w: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r w:rsidRPr="003C7910">
        <w:rPr>
          <w:rFonts w:ascii="Arial" w:hAnsi="Arial" w:cs="Arial"/>
          <w:bCs/>
          <w:sz w:val="24"/>
          <w:szCs w:val="24"/>
          <w:lang w:eastAsia="en-US"/>
        </w:rPr>
        <w:t xml:space="preserve">5.13.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3C7910">
          <w:rPr>
            <w:rFonts w:ascii="Arial" w:hAnsi="Arial" w:cs="Arial"/>
            <w:bCs/>
            <w:sz w:val="24"/>
            <w:szCs w:val="24"/>
            <w:lang w:eastAsia="en-US"/>
          </w:rPr>
          <w:t>пункте</w:t>
        </w:r>
      </w:hyperlink>
      <w:r w:rsidRPr="003C7910">
        <w:rPr>
          <w:rFonts w:ascii="Arial" w:hAnsi="Arial" w:cs="Arial"/>
          <w:bCs/>
          <w:sz w:val="24"/>
          <w:szCs w:val="24"/>
          <w:lang w:eastAsia="en-US"/>
        </w:rPr>
        <w:t xml:space="preserve"> 93 Административного регламента.</w:t>
      </w:r>
    </w:p>
    <w:p w:rsidR="00141E7E" w:rsidRPr="003C7910" w:rsidRDefault="00141E7E" w:rsidP="00141E7E">
      <w:pPr>
        <w:autoSpaceDE w:val="0"/>
        <w:autoSpaceDN w:val="0"/>
        <w:adjustRightInd w:val="0"/>
        <w:ind w:firstLine="540"/>
        <w:jc w:val="both"/>
        <w:rPr>
          <w:rFonts w:ascii="Arial" w:hAnsi="Arial" w:cs="Arial"/>
          <w:sz w:val="24"/>
          <w:szCs w:val="24"/>
        </w:rPr>
      </w:pPr>
      <w:r w:rsidRPr="003C7910">
        <w:rPr>
          <w:rFonts w:ascii="Arial" w:hAnsi="Arial" w:cs="Arial"/>
          <w:bCs/>
          <w:sz w:val="24"/>
          <w:szCs w:val="24"/>
          <w:lang w:eastAsia="en-US"/>
        </w:rPr>
        <w:t xml:space="preserve">5.14. </w:t>
      </w:r>
      <w:r w:rsidRPr="003C7910">
        <w:rPr>
          <w:rFonts w:ascii="Arial" w:hAnsi="Arial" w:cs="Arial"/>
          <w:sz w:val="24"/>
          <w:szCs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141E7E" w:rsidRPr="003C7910" w:rsidRDefault="00141E7E" w:rsidP="00141E7E">
      <w:pPr>
        <w:pStyle w:val="ConsPlusNormal"/>
        <w:jc w:val="both"/>
        <w:outlineLvl w:val="2"/>
        <w:rPr>
          <w:sz w:val="24"/>
          <w:szCs w:val="24"/>
        </w:rPr>
      </w:pPr>
    </w:p>
    <w:p w:rsidR="00141E7E" w:rsidRPr="003C7910" w:rsidRDefault="00141E7E" w:rsidP="007E450C">
      <w:pPr>
        <w:pStyle w:val="ConsPlusNormal"/>
        <w:jc w:val="center"/>
        <w:outlineLvl w:val="2"/>
        <w:rPr>
          <w:b/>
          <w:sz w:val="24"/>
          <w:szCs w:val="24"/>
        </w:rPr>
      </w:pPr>
      <w:r w:rsidRPr="003C7910">
        <w:rPr>
          <w:b/>
          <w:sz w:val="24"/>
          <w:szCs w:val="24"/>
        </w:rPr>
        <w:t>Порядок обжалования решения по жалобе</w:t>
      </w:r>
    </w:p>
    <w:p w:rsidR="00141E7E" w:rsidRPr="003C7910" w:rsidRDefault="00141E7E" w:rsidP="00141E7E">
      <w:pPr>
        <w:pStyle w:val="ConsPlusNormal"/>
        <w:jc w:val="both"/>
        <w:rPr>
          <w:sz w:val="24"/>
          <w:szCs w:val="24"/>
        </w:rPr>
      </w:pPr>
    </w:p>
    <w:p w:rsidR="00141E7E" w:rsidRPr="003C7910" w:rsidRDefault="00141E7E" w:rsidP="00141E7E">
      <w:pPr>
        <w:autoSpaceDE w:val="0"/>
        <w:autoSpaceDN w:val="0"/>
        <w:adjustRightInd w:val="0"/>
        <w:ind w:firstLine="540"/>
        <w:jc w:val="both"/>
        <w:rPr>
          <w:rFonts w:ascii="Arial" w:hAnsi="Arial" w:cs="Arial"/>
          <w:sz w:val="24"/>
          <w:szCs w:val="24"/>
          <w:lang w:eastAsia="en-US"/>
        </w:rPr>
      </w:pPr>
      <w:r w:rsidRPr="003C7910">
        <w:rPr>
          <w:rFonts w:ascii="Arial" w:hAnsi="Arial" w:cs="Arial"/>
          <w:sz w:val="24"/>
          <w:szCs w:val="24"/>
        </w:rPr>
        <w:t xml:space="preserve">5.15. </w:t>
      </w:r>
      <w:r w:rsidRPr="003C7910">
        <w:rPr>
          <w:rFonts w:ascii="Arial" w:hAnsi="Arial" w:cs="Arial"/>
          <w:sz w:val="24"/>
          <w:szCs w:val="24"/>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141E7E" w:rsidRPr="003C7910" w:rsidRDefault="00141E7E" w:rsidP="00141E7E">
      <w:pPr>
        <w:autoSpaceDE w:val="0"/>
        <w:autoSpaceDN w:val="0"/>
        <w:adjustRightInd w:val="0"/>
        <w:jc w:val="both"/>
        <w:rPr>
          <w:rFonts w:ascii="Arial" w:hAnsi="Arial" w:cs="Arial"/>
          <w:sz w:val="24"/>
          <w:szCs w:val="24"/>
          <w:lang w:eastAsia="en-US"/>
        </w:rPr>
      </w:pPr>
    </w:p>
    <w:p w:rsidR="00141E7E" w:rsidRPr="003C7910" w:rsidRDefault="00141E7E" w:rsidP="007E450C">
      <w:pPr>
        <w:autoSpaceDE w:val="0"/>
        <w:autoSpaceDN w:val="0"/>
        <w:adjustRightInd w:val="0"/>
        <w:jc w:val="center"/>
        <w:outlineLvl w:val="0"/>
        <w:rPr>
          <w:rFonts w:ascii="Arial" w:hAnsi="Arial" w:cs="Arial"/>
          <w:b/>
          <w:bCs/>
          <w:sz w:val="24"/>
          <w:szCs w:val="24"/>
          <w:lang w:eastAsia="en-US"/>
        </w:rPr>
      </w:pPr>
      <w:r w:rsidRPr="003C7910">
        <w:rPr>
          <w:rFonts w:ascii="Arial" w:hAnsi="Arial" w:cs="Arial"/>
          <w:b/>
          <w:bCs/>
          <w:sz w:val="24"/>
          <w:szCs w:val="24"/>
          <w:lang w:eastAsia="en-US"/>
        </w:rPr>
        <w:t>Право заявителя на получение информации и документов,</w:t>
      </w:r>
    </w:p>
    <w:p w:rsidR="00141E7E" w:rsidRPr="003C7910" w:rsidRDefault="00141E7E" w:rsidP="007E450C">
      <w:pPr>
        <w:autoSpaceDE w:val="0"/>
        <w:autoSpaceDN w:val="0"/>
        <w:adjustRightInd w:val="0"/>
        <w:jc w:val="center"/>
        <w:rPr>
          <w:rFonts w:ascii="Arial" w:hAnsi="Arial" w:cs="Arial"/>
          <w:b/>
          <w:bCs/>
          <w:sz w:val="24"/>
          <w:szCs w:val="24"/>
          <w:lang w:eastAsia="en-US"/>
        </w:rPr>
      </w:pPr>
      <w:r w:rsidRPr="003C7910">
        <w:rPr>
          <w:rFonts w:ascii="Arial" w:hAnsi="Arial" w:cs="Arial"/>
          <w:b/>
          <w:bCs/>
          <w:sz w:val="24"/>
          <w:szCs w:val="24"/>
          <w:lang w:eastAsia="en-US"/>
        </w:rPr>
        <w:t>необходимые для обоснования и рассмотрения жалобы</w:t>
      </w:r>
    </w:p>
    <w:p w:rsidR="00141E7E" w:rsidRPr="003C7910" w:rsidRDefault="00141E7E" w:rsidP="00141E7E">
      <w:pPr>
        <w:autoSpaceDE w:val="0"/>
        <w:autoSpaceDN w:val="0"/>
        <w:adjustRightInd w:val="0"/>
        <w:jc w:val="both"/>
        <w:rPr>
          <w:rFonts w:ascii="Arial" w:hAnsi="Arial" w:cs="Arial"/>
          <w:bCs/>
          <w:sz w:val="24"/>
          <w:szCs w:val="24"/>
          <w:lang w:eastAsia="en-US"/>
        </w:rPr>
      </w:pP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r w:rsidRPr="003C7910">
        <w:rPr>
          <w:rFonts w:ascii="Arial" w:hAnsi="Arial" w:cs="Arial"/>
          <w:bCs/>
          <w:sz w:val="24"/>
          <w:szCs w:val="24"/>
          <w:lang w:eastAsia="en-US"/>
        </w:rPr>
        <w:t>5.16.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141E7E" w:rsidRPr="003C7910" w:rsidRDefault="00141E7E" w:rsidP="00141E7E">
      <w:pPr>
        <w:autoSpaceDE w:val="0"/>
        <w:autoSpaceDN w:val="0"/>
        <w:adjustRightInd w:val="0"/>
        <w:jc w:val="both"/>
        <w:rPr>
          <w:rFonts w:ascii="Arial" w:hAnsi="Arial" w:cs="Arial"/>
          <w:bCs/>
          <w:sz w:val="24"/>
          <w:szCs w:val="24"/>
          <w:lang w:eastAsia="en-US"/>
        </w:rPr>
      </w:pPr>
    </w:p>
    <w:p w:rsidR="00141E7E" w:rsidRPr="003C7910" w:rsidRDefault="00141E7E" w:rsidP="00141E7E">
      <w:pPr>
        <w:autoSpaceDE w:val="0"/>
        <w:autoSpaceDN w:val="0"/>
        <w:adjustRightInd w:val="0"/>
        <w:jc w:val="both"/>
        <w:outlineLvl w:val="0"/>
        <w:rPr>
          <w:rFonts w:ascii="Arial" w:hAnsi="Arial" w:cs="Arial"/>
          <w:bCs/>
          <w:sz w:val="24"/>
          <w:szCs w:val="24"/>
          <w:lang w:eastAsia="en-US"/>
        </w:rPr>
      </w:pPr>
    </w:p>
    <w:p w:rsidR="00141E7E" w:rsidRPr="003C7910" w:rsidRDefault="00141E7E" w:rsidP="007E450C">
      <w:pPr>
        <w:autoSpaceDE w:val="0"/>
        <w:autoSpaceDN w:val="0"/>
        <w:adjustRightInd w:val="0"/>
        <w:jc w:val="center"/>
        <w:outlineLvl w:val="0"/>
        <w:rPr>
          <w:rFonts w:ascii="Arial" w:hAnsi="Arial" w:cs="Arial"/>
          <w:b/>
          <w:bCs/>
          <w:sz w:val="24"/>
          <w:szCs w:val="24"/>
          <w:lang w:eastAsia="en-US"/>
        </w:rPr>
      </w:pPr>
      <w:r w:rsidRPr="003C7910">
        <w:rPr>
          <w:rFonts w:ascii="Arial" w:hAnsi="Arial" w:cs="Arial"/>
          <w:b/>
          <w:bCs/>
          <w:sz w:val="24"/>
          <w:szCs w:val="24"/>
          <w:lang w:eastAsia="en-US"/>
        </w:rPr>
        <w:t>Способы информирования заявителя</w:t>
      </w:r>
    </w:p>
    <w:p w:rsidR="00141E7E" w:rsidRPr="003C7910" w:rsidRDefault="00141E7E" w:rsidP="007E450C">
      <w:pPr>
        <w:autoSpaceDE w:val="0"/>
        <w:autoSpaceDN w:val="0"/>
        <w:adjustRightInd w:val="0"/>
        <w:jc w:val="center"/>
        <w:rPr>
          <w:rFonts w:ascii="Arial" w:hAnsi="Arial" w:cs="Arial"/>
          <w:b/>
          <w:bCs/>
          <w:sz w:val="24"/>
          <w:szCs w:val="24"/>
          <w:lang w:eastAsia="en-US"/>
        </w:rPr>
      </w:pPr>
      <w:r w:rsidRPr="003C7910">
        <w:rPr>
          <w:rFonts w:ascii="Arial" w:hAnsi="Arial" w:cs="Arial"/>
          <w:b/>
          <w:bCs/>
          <w:sz w:val="24"/>
          <w:szCs w:val="24"/>
          <w:lang w:eastAsia="en-US"/>
        </w:rPr>
        <w:t>о порядке подачи и рассмотрения жалобы</w:t>
      </w:r>
    </w:p>
    <w:p w:rsidR="00141E7E" w:rsidRPr="003C7910" w:rsidRDefault="00141E7E" w:rsidP="00141E7E">
      <w:pPr>
        <w:autoSpaceDE w:val="0"/>
        <w:autoSpaceDN w:val="0"/>
        <w:adjustRightInd w:val="0"/>
        <w:jc w:val="both"/>
        <w:rPr>
          <w:rFonts w:ascii="Arial" w:hAnsi="Arial" w:cs="Arial"/>
          <w:bCs/>
          <w:sz w:val="24"/>
          <w:szCs w:val="24"/>
          <w:lang w:eastAsia="en-US"/>
        </w:rPr>
      </w:pP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r w:rsidRPr="003C7910">
        <w:rPr>
          <w:rFonts w:ascii="Arial" w:hAnsi="Arial" w:cs="Arial"/>
          <w:bCs/>
          <w:sz w:val="24"/>
          <w:szCs w:val="24"/>
          <w:lang w:eastAsia="en-US"/>
        </w:rPr>
        <w:t>5.17. Информирование заявителей о порядке подачи и рассмотрения жалобы осуществляется следующими способами:</w:t>
      </w: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r w:rsidRPr="003C7910">
        <w:rPr>
          <w:rFonts w:ascii="Arial" w:hAnsi="Arial" w:cs="Arial"/>
          <w:bCs/>
          <w:sz w:val="24"/>
          <w:szCs w:val="24"/>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r w:rsidRPr="003C7910">
        <w:rPr>
          <w:rFonts w:ascii="Arial" w:hAnsi="Arial" w:cs="Arial"/>
          <w:bCs/>
          <w:sz w:val="24"/>
          <w:szCs w:val="24"/>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141E7E" w:rsidRPr="003C7910" w:rsidRDefault="00141E7E" w:rsidP="00141E7E">
      <w:pPr>
        <w:autoSpaceDE w:val="0"/>
        <w:autoSpaceDN w:val="0"/>
        <w:adjustRightInd w:val="0"/>
        <w:ind w:firstLine="540"/>
        <w:jc w:val="both"/>
        <w:rPr>
          <w:rFonts w:ascii="Arial" w:hAnsi="Arial" w:cs="Arial"/>
          <w:bCs/>
          <w:sz w:val="24"/>
          <w:szCs w:val="24"/>
          <w:lang w:eastAsia="en-US"/>
        </w:rPr>
      </w:pPr>
      <w:r w:rsidRPr="003C7910">
        <w:rPr>
          <w:rFonts w:ascii="Arial" w:hAnsi="Arial" w:cs="Arial"/>
          <w:bCs/>
          <w:sz w:val="24"/>
          <w:szCs w:val="24"/>
          <w:lang w:eastAsia="en-US"/>
        </w:rPr>
        <w:t>3) посредством информационных материалов, которые размещаются на официальном сайте.</w:t>
      </w:r>
    </w:p>
    <w:p w:rsidR="003B48DC" w:rsidRPr="003C7910" w:rsidRDefault="003B48DC" w:rsidP="00141E7E">
      <w:pPr>
        <w:widowControl w:val="0"/>
        <w:autoSpaceDE w:val="0"/>
        <w:autoSpaceDN w:val="0"/>
        <w:adjustRightInd w:val="0"/>
        <w:ind w:firstLine="540"/>
        <w:jc w:val="both"/>
        <w:rPr>
          <w:rFonts w:ascii="Arial" w:hAnsi="Arial" w:cs="Arial"/>
          <w:sz w:val="24"/>
          <w:szCs w:val="24"/>
        </w:rPr>
      </w:pPr>
    </w:p>
    <w:p w:rsidR="003B48DC" w:rsidRPr="003C7910" w:rsidRDefault="003B48DC" w:rsidP="00141E7E">
      <w:pPr>
        <w:widowControl w:val="0"/>
        <w:autoSpaceDE w:val="0"/>
        <w:autoSpaceDN w:val="0"/>
        <w:adjustRightInd w:val="0"/>
        <w:ind w:firstLine="540"/>
        <w:jc w:val="both"/>
        <w:rPr>
          <w:rFonts w:ascii="Arial" w:hAnsi="Arial" w:cs="Arial"/>
          <w:sz w:val="24"/>
          <w:szCs w:val="24"/>
        </w:rPr>
      </w:pPr>
    </w:p>
    <w:p w:rsidR="003B48DC" w:rsidRPr="003C7910" w:rsidRDefault="003B48DC" w:rsidP="003C7910">
      <w:pPr>
        <w:widowControl w:val="0"/>
        <w:autoSpaceDE w:val="0"/>
        <w:autoSpaceDN w:val="0"/>
        <w:adjustRightInd w:val="0"/>
        <w:jc w:val="both"/>
        <w:rPr>
          <w:rFonts w:ascii="Arial" w:hAnsi="Arial" w:cs="Arial"/>
          <w:sz w:val="24"/>
          <w:szCs w:val="24"/>
        </w:rPr>
      </w:pPr>
    </w:p>
    <w:p w:rsidR="003B48DC" w:rsidRPr="003C7910" w:rsidRDefault="003B48DC" w:rsidP="00141E7E">
      <w:pPr>
        <w:widowControl w:val="0"/>
        <w:autoSpaceDE w:val="0"/>
        <w:autoSpaceDN w:val="0"/>
        <w:adjustRightInd w:val="0"/>
        <w:jc w:val="right"/>
        <w:outlineLvl w:val="1"/>
        <w:rPr>
          <w:rFonts w:ascii="Arial" w:hAnsi="Arial" w:cs="Arial"/>
          <w:b/>
          <w:sz w:val="24"/>
          <w:szCs w:val="24"/>
        </w:rPr>
      </w:pPr>
      <w:r w:rsidRPr="003C7910">
        <w:rPr>
          <w:rFonts w:ascii="Arial" w:hAnsi="Arial" w:cs="Arial"/>
          <w:b/>
          <w:sz w:val="24"/>
          <w:szCs w:val="24"/>
        </w:rPr>
        <w:t xml:space="preserve">Приложение </w:t>
      </w:r>
    </w:p>
    <w:p w:rsidR="003B48DC" w:rsidRPr="003C7910" w:rsidRDefault="003B48DC" w:rsidP="00141E7E">
      <w:pPr>
        <w:widowControl w:val="0"/>
        <w:autoSpaceDE w:val="0"/>
        <w:autoSpaceDN w:val="0"/>
        <w:adjustRightInd w:val="0"/>
        <w:jc w:val="right"/>
        <w:rPr>
          <w:rFonts w:ascii="Arial" w:hAnsi="Arial" w:cs="Arial"/>
          <w:b/>
          <w:sz w:val="24"/>
          <w:szCs w:val="24"/>
        </w:rPr>
      </w:pPr>
      <w:r w:rsidRPr="003C7910">
        <w:rPr>
          <w:rFonts w:ascii="Arial" w:hAnsi="Arial" w:cs="Arial"/>
          <w:b/>
          <w:sz w:val="24"/>
          <w:szCs w:val="24"/>
        </w:rPr>
        <w:t>к Административному регламенту</w:t>
      </w:r>
    </w:p>
    <w:p w:rsidR="003B48DC" w:rsidRPr="003C7910" w:rsidRDefault="003B48DC" w:rsidP="00141E7E">
      <w:pPr>
        <w:widowControl w:val="0"/>
        <w:autoSpaceDE w:val="0"/>
        <w:autoSpaceDN w:val="0"/>
        <w:adjustRightInd w:val="0"/>
        <w:jc w:val="right"/>
        <w:rPr>
          <w:rFonts w:ascii="Arial" w:hAnsi="Arial" w:cs="Arial"/>
          <w:b/>
          <w:sz w:val="24"/>
          <w:szCs w:val="24"/>
        </w:rPr>
      </w:pPr>
      <w:r w:rsidRPr="003C7910">
        <w:rPr>
          <w:rFonts w:ascii="Arial" w:hAnsi="Arial" w:cs="Arial"/>
          <w:b/>
          <w:sz w:val="24"/>
          <w:szCs w:val="24"/>
        </w:rPr>
        <w:t>проведения проверок при осуществлении</w:t>
      </w:r>
    </w:p>
    <w:p w:rsidR="003B48DC" w:rsidRPr="003C7910" w:rsidRDefault="003B48DC" w:rsidP="00141E7E">
      <w:pPr>
        <w:widowControl w:val="0"/>
        <w:autoSpaceDE w:val="0"/>
        <w:autoSpaceDN w:val="0"/>
        <w:adjustRightInd w:val="0"/>
        <w:jc w:val="right"/>
        <w:rPr>
          <w:rFonts w:ascii="Arial" w:hAnsi="Arial" w:cs="Arial"/>
          <w:b/>
          <w:sz w:val="24"/>
          <w:szCs w:val="24"/>
        </w:rPr>
      </w:pPr>
      <w:r w:rsidRPr="003C7910">
        <w:rPr>
          <w:rFonts w:ascii="Arial" w:hAnsi="Arial" w:cs="Arial"/>
          <w:b/>
          <w:sz w:val="24"/>
          <w:szCs w:val="24"/>
        </w:rPr>
        <w:t>муниципального земельного контроля</w:t>
      </w:r>
    </w:p>
    <w:p w:rsidR="003B48DC" w:rsidRPr="003C7910" w:rsidRDefault="003B48DC" w:rsidP="00141E7E">
      <w:pPr>
        <w:widowControl w:val="0"/>
        <w:autoSpaceDE w:val="0"/>
        <w:autoSpaceDN w:val="0"/>
        <w:adjustRightInd w:val="0"/>
        <w:jc w:val="right"/>
        <w:rPr>
          <w:rFonts w:ascii="Arial" w:hAnsi="Arial" w:cs="Arial"/>
          <w:b/>
          <w:sz w:val="24"/>
          <w:szCs w:val="24"/>
        </w:rPr>
      </w:pPr>
      <w:r w:rsidRPr="003C7910">
        <w:rPr>
          <w:rFonts w:ascii="Arial" w:hAnsi="Arial" w:cs="Arial"/>
          <w:b/>
          <w:sz w:val="24"/>
          <w:szCs w:val="24"/>
        </w:rPr>
        <w:t>в отношении юридических лиц</w:t>
      </w:r>
    </w:p>
    <w:p w:rsidR="003B48DC" w:rsidRPr="003C7910" w:rsidRDefault="003B48DC" w:rsidP="00141E7E">
      <w:pPr>
        <w:widowControl w:val="0"/>
        <w:autoSpaceDE w:val="0"/>
        <w:autoSpaceDN w:val="0"/>
        <w:adjustRightInd w:val="0"/>
        <w:jc w:val="right"/>
        <w:rPr>
          <w:rFonts w:ascii="Arial" w:hAnsi="Arial" w:cs="Arial"/>
          <w:b/>
          <w:sz w:val="24"/>
          <w:szCs w:val="24"/>
        </w:rPr>
      </w:pPr>
      <w:r w:rsidRPr="003C7910">
        <w:rPr>
          <w:rFonts w:ascii="Arial" w:hAnsi="Arial" w:cs="Arial"/>
          <w:b/>
          <w:sz w:val="24"/>
          <w:szCs w:val="24"/>
        </w:rPr>
        <w:t>и индивидуальных предпринимателей</w:t>
      </w:r>
    </w:p>
    <w:p w:rsidR="003B48DC" w:rsidRPr="003C7910" w:rsidRDefault="003B48DC" w:rsidP="00141E7E">
      <w:pPr>
        <w:widowControl w:val="0"/>
        <w:autoSpaceDE w:val="0"/>
        <w:autoSpaceDN w:val="0"/>
        <w:adjustRightInd w:val="0"/>
        <w:ind w:firstLine="540"/>
        <w:jc w:val="both"/>
        <w:rPr>
          <w:rFonts w:ascii="Arial" w:hAnsi="Arial" w:cs="Arial"/>
          <w:b/>
          <w:sz w:val="24"/>
          <w:szCs w:val="24"/>
        </w:rPr>
      </w:pPr>
    </w:p>
    <w:p w:rsidR="003B48DC" w:rsidRPr="003C7910" w:rsidRDefault="003B48DC" w:rsidP="00141E7E">
      <w:pPr>
        <w:widowControl w:val="0"/>
        <w:autoSpaceDE w:val="0"/>
        <w:autoSpaceDN w:val="0"/>
        <w:adjustRightInd w:val="0"/>
        <w:jc w:val="center"/>
        <w:rPr>
          <w:rFonts w:ascii="Arial" w:hAnsi="Arial" w:cs="Arial"/>
          <w:b/>
          <w:sz w:val="24"/>
          <w:szCs w:val="24"/>
        </w:rPr>
      </w:pPr>
      <w:bookmarkStart w:id="16" w:name="Par798"/>
      <w:bookmarkEnd w:id="16"/>
      <w:r w:rsidRPr="003C7910">
        <w:rPr>
          <w:rFonts w:ascii="Arial" w:hAnsi="Arial" w:cs="Arial"/>
          <w:b/>
          <w:sz w:val="24"/>
          <w:szCs w:val="24"/>
        </w:rPr>
        <w:t>БЛОК-СХЕМА</w:t>
      </w:r>
    </w:p>
    <w:p w:rsidR="003B48DC" w:rsidRPr="003C7910" w:rsidRDefault="003B48DC" w:rsidP="00141E7E">
      <w:pPr>
        <w:widowControl w:val="0"/>
        <w:autoSpaceDE w:val="0"/>
        <w:autoSpaceDN w:val="0"/>
        <w:adjustRightInd w:val="0"/>
        <w:jc w:val="center"/>
        <w:rPr>
          <w:rFonts w:ascii="Arial" w:hAnsi="Arial" w:cs="Arial"/>
          <w:b/>
          <w:sz w:val="24"/>
          <w:szCs w:val="24"/>
        </w:rPr>
      </w:pPr>
      <w:r w:rsidRPr="003C7910">
        <w:rPr>
          <w:rFonts w:ascii="Arial" w:hAnsi="Arial" w:cs="Arial"/>
          <w:b/>
          <w:sz w:val="24"/>
          <w:szCs w:val="24"/>
        </w:rPr>
        <w:t xml:space="preserve">ПОСЛЕДОВАТЕЛЬНОСТИ АДМИНИСТРАТИВНЫХ ПРОЦЕДУР </w:t>
      </w:r>
      <w:proofErr w:type="gramStart"/>
      <w:r w:rsidRPr="003C7910">
        <w:rPr>
          <w:rFonts w:ascii="Arial" w:hAnsi="Arial" w:cs="Arial"/>
          <w:b/>
          <w:sz w:val="24"/>
          <w:szCs w:val="24"/>
        </w:rPr>
        <w:t>ПРИ</w:t>
      </w:r>
      <w:proofErr w:type="gramEnd"/>
    </w:p>
    <w:p w:rsidR="003B48DC" w:rsidRPr="003C7910" w:rsidRDefault="003B48DC" w:rsidP="00141E7E">
      <w:pPr>
        <w:widowControl w:val="0"/>
        <w:autoSpaceDE w:val="0"/>
        <w:autoSpaceDN w:val="0"/>
        <w:adjustRightInd w:val="0"/>
        <w:jc w:val="center"/>
        <w:rPr>
          <w:rFonts w:ascii="Arial" w:hAnsi="Arial" w:cs="Arial"/>
          <w:b/>
          <w:sz w:val="24"/>
          <w:szCs w:val="24"/>
        </w:rPr>
      </w:pPr>
      <w:proofErr w:type="gramStart"/>
      <w:r w:rsidRPr="003C7910">
        <w:rPr>
          <w:rFonts w:ascii="Arial" w:hAnsi="Arial" w:cs="Arial"/>
          <w:b/>
          <w:sz w:val="24"/>
          <w:szCs w:val="24"/>
        </w:rPr>
        <w:t>ПРОВЕДЕНИИ</w:t>
      </w:r>
      <w:proofErr w:type="gramEnd"/>
      <w:r w:rsidRPr="003C7910">
        <w:rPr>
          <w:rFonts w:ascii="Arial" w:hAnsi="Arial" w:cs="Arial"/>
          <w:b/>
          <w:sz w:val="24"/>
          <w:szCs w:val="24"/>
        </w:rPr>
        <w:t xml:space="preserve"> АДМИНИСТРАЦИЕЙ МУНИЦИПАЛЬНОГО ОБРАЗОВАНИЯ</w:t>
      </w:r>
    </w:p>
    <w:p w:rsidR="003B48DC" w:rsidRPr="003C7910" w:rsidRDefault="003B48DC" w:rsidP="00141E7E">
      <w:pPr>
        <w:widowControl w:val="0"/>
        <w:autoSpaceDE w:val="0"/>
        <w:autoSpaceDN w:val="0"/>
        <w:adjustRightInd w:val="0"/>
        <w:jc w:val="center"/>
        <w:rPr>
          <w:rFonts w:ascii="Arial" w:hAnsi="Arial" w:cs="Arial"/>
          <w:b/>
          <w:sz w:val="24"/>
          <w:szCs w:val="24"/>
        </w:rPr>
      </w:pPr>
      <w:r w:rsidRPr="003C7910">
        <w:rPr>
          <w:rFonts w:ascii="Arial" w:hAnsi="Arial" w:cs="Arial"/>
          <w:b/>
          <w:sz w:val="24"/>
          <w:szCs w:val="24"/>
        </w:rPr>
        <w:t>КРАСНОЧАБАНСКИЙ СЕЛЬСОВЕТ ПРОВЕРОК ПРИ ОСУЩЕСТВЛЕНИИ</w:t>
      </w:r>
    </w:p>
    <w:p w:rsidR="003B48DC" w:rsidRPr="003C7910" w:rsidRDefault="003B48DC" w:rsidP="00141E7E">
      <w:pPr>
        <w:widowControl w:val="0"/>
        <w:autoSpaceDE w:val="0"/>
        <w:autoSpaceDN w:val="0"/>
        <w:adjustRightInd w:val="0"/>
        <w:jc w:val="center"/>
        <w:rPr>
          <w:rFonts w:ascii="Arial" w:hAnsi="Arial" w:cs="Arial"/>
          <w:b/>
          <w:sz w:val="24"/>
          <w:szCs w:val="24"/>
        </w:rPr>
      </w:pPr>
      <w:r w:rsidRPr="003C7910">
        <w:rPr>
          <w:rFonts w:ascii="Arial" w:hAnsi="Arial" w:cs="Arial"/>
          <w:b/>
          <w:sz w:val="24"/>
          <w:szCs w:val="24"/>
        </w:rPr>
        <w:lastRenderedPageBreak/>
        <w:t>МУНИЦИПАЛЬНОГО ЗЕМЕЛЬНОГО КОНТРОЛЯ В ОТНОШЕНИИ</w:t>
      </w:r>
    </w:p>
    <w:p w:rsidR="003B48DC" w:rsidRPr="003C7910" w:rsidRDefault="003B48DC" w:rsidP="00141E7E">
      <w:pPr>
        <w:widowControl w:val="0"/>
        <w:autoSpaceDE w:val="0"/>
        <w:autoSpaceDN w:val="0"/>
        <w:adjustRightInd w:val="0"/>
        <w:jc w:val="center"/>
        <w:rPr>
          <w:rFonts w:ascii="Arial" w:hAnsi="Arial" w:cs="Arial"/>
          <w:b/>
          <w:sz w:val="24"/>
          <w:szCs w:val="24"/>
        </w:rPr>
      </w:pPr>
      <w:r w:rsidRPr="003C7910">
        <w:rPr>
          <w:rFonts w:ascii="Arial" w:hAnsi="Arial" w:cs="Arial"/>
          <w:b/>
          <w:sz w:val="24"/>
          <w:szCs w:val="24"/>
        </w:rPr>
        <w:t>ЮРИДИЧЕСКИХ ЛИЦ И ИНДИВИДУАЛЬНЫХ ПРЕДПРИНИМАТЕЛЕЙ</w:t>
      </w:r>
    </w:p>
    <w:p w:rsidR="003B48DC" w:rsidRPr="003C7910" w:rsidRDefault="003B48DC" w:rsidP="00141E7E">
      <w:pPr>
        <w:widowControl w:val="0"/>
        <w:autoSpaceDE w:val="0"/>
        <w:autoSpaceDN w:val="0"/>
        <w:adjustRightInd w:val="0"/>
        <w:spacing w:line="240" w:lineRule="exact"/>
        <w:jc w:val="center"/>
        <w:rPr>
          <w:rFonts w:ascii="Arial" w:hAnsi="Arial" w:cs="Arial"/>
          <w:sz w:val="24"/>
          <w:szCs w:val="24"/>
        </w:rPr>
      </w:pPr>
    </w:p>
    <w:p w:rsidR="003B48DC" w:rsidRPr="003C7910" w:rsidRDefault="00D8791E" w:rsidP="00141E7E">
      <w:pPr>
        <w:widowControl w:val="0"/>
        <w:autoSpaceDE w:val="0"/>
        <w:autoSpaceDN w:val="0"/>
        <w:adjustRightInd w:val="0"/>
        <w:spacing w:line="240" w:lineRule="exact"/>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60288">
            <v:textbox>
              <w:txbxContent>
                <w:p w:rsidR="003B48DC" w:rsidRPr="00AD50E6" w:rsidRDefault="003B48DC" w:rsidP="003B48DC">
                  <w:r w:rsidRPr="00AD50E6">
                    <w:t>Принятие решения о проведении проверки</w:t>
                  </w:r>
                </w:p>
              </w:txbxContent>
            </v:textbox>
          </v:shape>
        </w:pict>
      </w:r>
    </w:p>
    <w:p w:rsidR="003B48DC" w:rsidRPr="003C7910" w:rsidRDefault="003B48DC" w:rsidP="00141E7E">
      <w:pPr>
        <w:widowControl w:val="0"/>
        <w:autoSpaceDE w:val="0"/>
        <w:autoSpaceDN w:val="0"/>
        <w:adjustRightInd w:val="0"/>
        <w:spacing w:line="240" w:lineRule="exact"/>
        <w:jc w:val="both"/>
        <w:rPr>
          <w:rFonts w:ascii="Arial" w:hAnsi="Arial" w:cs="Arial"/>
          <w:sz w:val="24"/>
          <w:szCs w:val="24"/>
        </w:rPr>
      </w:pPr>
    </w:p>
    <w:p w:rsidR="003B48DC" w:rsidRPr="003C7910" w:rsidRDefault="00D8791E" w:rsidP="00141E7E">
      <w:pPr>
        <w:widowControl w:val="0"/>
        <w:autoSpaceDE w:val="0"/>
        <w:autoSpaceDN w:val="0"/>
        <w:adjustRightInd w:val="0"/>
        <w:spacing w:line="240" w:lineRule="exact"/>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11.1pt;margin-top:6.85pt;width:.7pt;height:19.65pt;z-index:251665408" o:connectortype="straight">
            <v:stroke endarrow="block"/>
          </v:shape>
        </w:pict>
      </w:r>
    </w:p>
    <w:p w:rsidR="003B48DC" w:rsidRPr="003C7910" w:rsidRDefault="003B48DC" w:rsidP="00141E7E">
      <w:pPr>
        <w:widowControl w:val="0"/>
        <w:autoSpaceDE w:val="0"/>
        <w:autoSpaceDN w:val="0"/>
        <w:adjustRightInd w:val="0"/>
        <w:spacing w:line="240" w:lineRule="exact"/>
        <w:jc w:val="both"/>
        <w:rPr>
          <w:rFonts w:ascii="Arial" w:hAnsi="Arial" w:cs="Arial"/>
          <w:sz w:val="24"/>
          <w:szCs w:val="24"/>
        </w:rPr>
      </w:pPr>
    </w:p>
    <w:p w:rsidR="003B48DC" w:rsidRPr="003C7910" w:rsidRDefault="00D8791E" w:rsidP="00141E7E">
      <w:pPr>
        <w:widowControl w:val="0"/>
        <w:autoSpaceDE w:val="0"/>
        <w:autoSpaceDN w:val="0"/>
        <w:adjustRightInd w:val="0"/>
        <w:spacing w:line="240" w:lineRule="exact"/>
        <w:jc w:val="both"/>
        <w:rPr>
          <w:rFonts w:ascii="Arial" w:hAnsi="Arial" w:cs="Arial"/>
          <w:sz w:val="24"/>
          <w:szCs w:val="24"/>
        </w:rPr>
      </w:pPr>
      <w:r>
        <w:rPr>
          <w:rFonts w:ascii="Arial" w:hAnsi="Arial" w:cs="Arial"/>
          <w:noProof/>
          <w:sz w:val="24"/>
          <w:szCs w:val="24"/>
        </w:rPr>
        <w:pict>
          <v:shape id="_x0000_s1027" type="#_x0000_t202" style="position:absolute;left:0;text-align:left;margin-left:5.95pt;margin-top:2.5pt;width:438.15pt;height:50.95pt;z-index:251661312">
            <v:textbox>
              <w:txbxContent>
                <w:p w:rsidR="003B48DC" w:rsidRPr="00AD50E6" w:rsidRDefault="003B48DC" w:rsidP="003B48DC">
                  <w:pPr>
                    <w:jc w:val="both"/>
                    <w:rPr>
                      <w:sz w:val="20"/>
                    </w:rPr>
                  </w:pPr>
                  <w:r w:rsidRPr="00AD50E6">
                    <w:rPr>
                      <w:sz w:val="20"/>
                    </w:rPr>
                    <w:t>Издание распоряжения Администрации о проведении проверки и направлении его копии юридическому лицу, индивидуальному предпринимателю, в отношении которого проводится проверка</w:t>
                  </w:r>
                </w:p>
              </w:txbxContent>
            </v:textbox>
          </v:shape>
        </w:pict>
      </w:r>
    </w:p>
    <w:p w:rsidR="003B48DC" w:rsidRPr="003C7910" w:rsidRDefault="003B48DC" w:rsidP="00141E7E">
      <w:pPr>
        <w:widowControl w:val="0"/>
        <w:autoSpaceDE w:val="0"/>
        <w:autoSpaceDN w:val="0"/>
        <w:adjustRightInd w:val="0"/>
        <w:spacing w:line="240" w:lineRule="exact"/>
        <w:jc w:val="both"/>
        <w:rPr>
          <w:rFonts w:ascii="Arial" w:hAnsi="Arial" w:cs="Arial"/>
          <w:sz w:val="24"/>
          <w:szCs w:val="24"/>
        </w:rPr>
      </w:pPr>
    </w:p>
    <w:p w:rsidR="003B48DC" w:rsidRPr="003C7910" w:rsidRDefault="003B48DC" w:rsidP="00141E7E">
      <w:pPr>
        <w:widowControl w:val="0"/>
        <w:autoSpaceDE w:val="0"/>
        <w:autoSpaceDN w:val="0"/>
        <w:adjustRightInd w:val="0"/>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r w:rsidRPr="003C7910">
        <w:rPr>
          <w:rFonts w:ascii="Arial" w:hAnsi="Arial" w:cs="Arial"/>
          <w:sz w:val="24"/>
          <w:szCs w:val="24"/>
        </w:rPr>
        <w:t xml:space="preserve">               </w:t>
      </w: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38" type="#_x0000_t32" style="position:absolute;left:0;text-align:left;margin-left:355.1pt;margin-top:5.45pt;width:0;height:23.45pt;z-index:251672576" o:connectortype="straight">
            <v:stroke endarrow="block"/>
          </v:shape>
        </w:pict>
      </w:r>
      <w:r>
        <w:rPr>
          <w:rFonts w:ascii="Arial" w:hAnsi="Arial" w:cs="Arial"/>
          <w:noProof/>
          <w:sz w:val="24"/>
          <w:szCs w:val="24"/>
        </w:rPr>
        <w:pict>
          <v:shape id="_x0000_s1037" type="#_x0000_t32" style="position:absolute;left:0;text-align:left;margin-left:73.9pt;margin-top:5.45pt;width:0;height:23.45pt;z-index:251671552" o:connectortype="straight">
            <v:stroke endarrow="block"/>
          </v:shape>
        </w:pict>
      </w: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30" type="#_x0000_t202" style="position:absolute;left:0;text-align:left;margin-left:299.6pt;margin-top:4.9pt;width:124.1pt;height:29.2pt;z-index:251664384">
            <v:textbox>
              <w:txbxContent>
                <w:p w:rsidR="003B48DC" w:rsidRPr="00AD50E6" w:rsidRDefault="003B48DC" w:rsidP="003B48DC">
                  <w:r w:rsidRPr="00AD50E6">
                    <w:t>Выездная проверка</w:t>
                  </w:r>
                </w:p>
              </w:txbxContent>
            </v:textbox>
          </v:shape>
        </w:pict>
      </w:r>
      <w:r>
        <w:rPr>
          <w:rFonts w:ascii="Arial" w:hAnsi="Arial" w:cs="Arial"/>
          <w:noProof/>
          <w:sz w:val="24"/>
          <w:szCs w:val="24"/>
        </w:rPr>
        <w:pict>
          <v:shape id="_x0000_s1028" type="#_x0000_t202" style="position:absolute;left:0;text-align:left;margin-left:5.95pt;margin-top:4.9pt;width:138.25pt;height:29.2pt;z-index:251662336">
            <v:textbox>
              <w:txbxContent>
                <w:p w:rsidR="003B48DC" w:rsidRPr="00AD50E6" w:rsidRDefault="003B48DC" w:rsidP="003B48DC">
                  <w:r w:rsidRPr="00AD50E6">
                    <w:t>Документарная проверка</w:t>
                  </w:r>
                </w:p>
              </w:txbxContent>
            </v:textbox>
          </v:shape>
        </w:pict>
      </w: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48" type="#_x0000_t32" style="position:absolute;left:0;text-align:left;margin-left:219.25pt;margin-top:9.2pt;width:80.35pt;height:0;z-index:251682816" o:connectortype="straight">
            <v:stroke endarrow="block"/>
          </v:shape>
        </w:pict>
      </w:r>
      <w:r>
        <w:rPr>
          <w:rFonts w:ascii="Arial" w:hAnsi="Arial" w:cs="Arial"/>
          <w:noProof/>
          <w:sz w:val="24"/>
          <w:szCs w:val="24"/>
        </w:rPr>
        <w:pict>
          <v:shape id="_x0000_s1047" type="#_x0000_t32" style="position:absolute;left:0;text-align:left;margin-left:219.25pt;margin-top:9.2pt;width:0;height:205.15pt;flip:y;z-index:251681792" o:connectortype="straight"/>
        </w:pict>
      </w: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40" type="#_x0000_t32" style="position:absolute;left:0;text-align:left;margin-left:355.1pt;margin-top:10.1pt;width:0;height:26.5pt;z-index:251674624" o:connectortype="straight">
            <v:stroke endarrow="block"/>
          </v:shape>
        </w:pict>
      </w:r>
      <w:r>
        <w:rPr>
          <w:rFonts w:ascii="Arial" w:hAnsi="Arial" w:cs="Arial"/>
          <w:noProof/>
          <w:sz w:val="24"/>
          <w:szCs w:val="24"/>
        </w:rPr>
        <w:pict>
          <v:shape id="_x0000_s1039" type="#_x0000_t32" style="position:absolute;left:0;text-align:left;margin-left:68.45pt;margin-top:10.1pt;width:.7pt;height:26.5pt;z-index:251673600" o:connectortype="straight">
            <v:stroke endarrow="block"/>
          </v:shape>
        </w:pict>
      </w: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34" type="#_x0000_t202" style="position:absolute;left:0;text-align:left;margin-left:248.4pt;margin-top:.6pt;width:187.5pt;height:146.05pt;z-index:251668480">
            <v:textbox>
              <w:txbxContent>
                <w:p w:rsidR="003B48DC" w:rsidRPr="00AD50E6" w:rsidRDefault="003B48DC" w:rsidP="003B48DC">
                  <w:pPr>
                    <w:rPr>
                      <w:sz w:val="20"/>
                    </w:rPr>
                  </w:pPr>
                  <w:r w:rsidRPr="00AD50E6">
                    <w:rPr>
                      <w:sz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3B48DC" w:rsidRPr="002D250A" w:rsidRDefault="003B48DC" w:rsidP="003B48DC">
                  <w:pPr>
                    <w:rPr>
                      <w:sz w:val="20"/>
                    </w:rPr>
                  </w:pPr>
                </w:p>
              </w:txbxContent>
            </v:textbox>
          </v:shape>
        </w:pict>
      </w:r>
      <w:r>
        <w:rPr>
          <w:rFonts w:ascii="Arial" w:hAnsi="Arial" w:cs="Arial"/>
          <w:noProof/>
          <w:sz w:val="24"/>
          <w:szCs w:val="24"/>
        </w:rPr>
        <w:pict>
          <v:shape id="_x0000_s1029" type="#_x0000_t202" style="position:absolute;left:0;text-align:left;margin-left:-13.45pt;margin-top:.6pt;width:201pt;height:68.55pt;z-index:251663360">
            <v:textbox>
              <w:txbxContent>
                <w:p w:rsidR="003B48DC" w:rsidRPr="00AD50E6" w:rsidRDefault="003B48DC" w:rsidP="003B48DC">
                  <w:pPr>
                    <w:rPr>
                      <w:sz w:val="20"/>
                    </w:rPr>
                  </w:pPr>
                  <w:r w:rsidRPr="00AD50E6">
                    <w:rPr>
                      <w:sz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3B48DC" w:rsidRDefault="003B48DC" w:rsidP="003B48DC"/>
              </w:txbxContent>
            </v:textbox>
          </v:shape>
        </w:pict>
      </w: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41" type="#_x0000_t32" style="position:absolute;left:0;text-align:left;margin-left:69.15pt;margin-top:9.15pt;width:0;height:20.45pt;z-index:251675648" o:connectortype="straight">
            <v:stroke endarrow="block"/>
          </v:shape>
        </w:pict>
      </w: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32" type="#_x0000_t202" style="position:absolute;left:0;text-align:left;margin-left:-13.45pt;margin-top:5.6pt;width:177.7pt;height:29.9pt;z-index:251666432">
            <v:textbox>
              <w:txbxContent>
                <w:p w:rsidR="003B48DC" w:rsidRPr="00AD50E6" w:rsidRDefault="003B48DC" w:rsidP="003B48DC">
                  <w:pPr>
                    <w:rPr>
                      <w:sz w:val="20"/>
                    </w:rPr>
                  </w:pPr>
                  <w:r w:rsidRPr="00AD50E6">
                    <w:rPr>
                      <w:sz w:val="20"/>
                    </w:rPr>
                    <w:t>Изучение полученных документов</w:t>
                  </w:r>
                </w:p>
              </w:txbxContent>
            </v:textbox>
          </v:shape>
        </w:pict>
      </w: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44" type="#_x0000_t32" style="position:absolute;left:0;text-align:left;margin-left:-.8pt;margin-top:11.5pt;width:0;height:129.7pt;z-index:251678720" o:connectortype="straight">
            <v:stroke endarrow="block"/>
          </v:shape>
        </w:pict>
      </w:r>
      <w:r>
        <w:rPr>
          <w:rFonts w:ascii="Arial" w:hAnsi="Arial" w:cs="Arial"/>
          <w:noProof/>
          <w:sz w:val="24"/>
          <w:szCs w:val="24"/>
        </w:rPr>
        <w:pict>
          <v:shape id="_x0000_s1042" type="#_x0000_t32" style="position:absolute;left:0;text-align:left;margin-left:97.65pt;margin-top:11.5pt;width:0;height:27.15pt;z-index:251676672" o:connectortype="straight">
            <v:stroke endarrow="block"/>
          </v:shape>
        </w:pict>
      </w: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43" type="#_x0000_t32" style="position:absolute;left:0;text-align:left;margin-left:349pt;margin-top:2.65pt;width:.65pt;height:19.7pt;z-index:251677696" o:connectortype="straight">
            <v:stroke endarrow="block"/>
          </v:shape>
        </w:pict>
      </w:r>
      <w:r>
        <w:rPr>
          <w:rFonts w:ascii="Arial" w:hAnsi="Arial" w:cs="Arial"/>
          <w:noProof/>
          <w:sz w:val="24"/>
          <w:szCs w:val="24"/>
        </w:rPr>
        <w:pict>
          <v:shape id="_x0000_s1033" type="#_x0000_t202" style="position:absolute;left:0;text-align:left;margin-left:20.45pt;margin-top:2.65pt;width:167.1pt;height:37.4pt;z-index:251667456">
            <v:textbox>
              <w:txbxContent>
                <w:p w:rsidR="003B48DC" w:rsidRPr="00AD50E6" w:rsidRDefault="003B48DC" w:rsidP="003B48DC">
                  <w:pPr>
                    <w:rPr>
                      <w:sz w:val="20"/>
                    </w:rPr>
                  </w:pPr>
                  <w:r w:rsidRPr="00AD50E6">
                    <w:rPr>
                      <w:sz w:val="20"/>
                    </w:rPr>
                    <w:t>Принятие решения о проведении выездной проверки</w:t>
                  </w:r>
                </w:p>
                <w:p w:rsidR="003B48DC" w:rsidRPr="002D250A" w:rsidRDefault="003B48DC" w:rsidP="003B48DC">
                  <w:pPr>
                    <w:rPr>
                      <w:sz w:val="20"/>
                    </w:rPr>
                  </w:pPr>
                </w:p>
              </w:txbxContent>
            </v:textbox>
          </v:shape>
        </w:pict>
      </w: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46" type="#_x0000_t32" style="position:absolute;left:0;text-align:left;margin-left:187.55pt;margin-top:10.35pt;width:31.7pt;height:.05pt;z-index:251680768" o:connectortype="straight"/>
        </w:pict>
      </w:r>
      <w:r>
        <w:rPr>
          <w:rFonts w:ascii="Arial" w:hAnsi="Arial" w:cs="Arial"/>
          <w:noProof/>
          <w:sz w:val="24"/>
          <w:szCs w:val="24"/>
        </w:rPr>
        <w:pict>
          <v:shape id="_x0000_s1035" type="#_x0000_t202" style="position:absolute;left:0;text-align:left;margin-left:248.4pt;margin-top:10.35pt;width:187.5pt;height:62.45pt;z-index:251669504">
            <v:textbox>
              <w:txbxContent>
                <w:p w:rsidR="003B48DC" w:rsidRPr="00AD50E6" w:rsidRDefault="003B48DC" w:rsidP="003B48DC">
                  <w:pPr>
                    <w:rPr>
                      <w:sz w:val="20"/>
                    </w:rPr>
                  </w:pPr>
                  <w:r w:rsidRPr="00AD50E6">
                    <w:rPr>
                      <w:sz w:val="20"/>
                    </w:rPr>
                    <w:t>Проведение мероприятий по контролю (изучение документов, обследование земельных участков, обмер границ земельных участков)</w:t>
                  </w:r>
                </w:p>
              </w:txbxContent>
            </v:textbox>
          </v:shape>
        </w:pict>
      </w: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45" type="#_x0000_t32" style="position:absolute;left:0;text-align:left;margin-left:349pt;margin-top:.8pt;width:0;height:20.4pt;z-index:251679744" o:connectortype="straight">
            <v:stroke endarrow="block"/>
          </v:shape>
        </w:pict>
      </w: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36" type="#_x0000_t202" style="position:absolute;left:0;text-align:left;margin-left:-8.3pt;margin-top:9.2pt;width:444.2pt;height:29.9pt;z-index:251670528">
            <v:textbox>
              <w:txbxContent>
                <w:p w:rsidR="003B48DC" w:rsidRPr="00AD50E6" w:rsidRDefault="003B48DC" w:rsidP="003B48DC">
                  <w:pPr>
                    <w:jc w:val="center"/>
                    <w:rPr>
                      <w:sz w:val="20"/>
                    </w:rPr>
                  </w:pPr>
                  <w:r w:rsidRPr="00AD50E6">
                    <w:rPr>
                      <w:sz w:val="20"/>
                    </w:rPr>
                    <w:t>Оформление результатов и принятие мер по результатам проверок</w:t>
                  </w:r>
                </w:p>
                <w:p w:rsidR="003B48DC" w:rsidRPr="002D250A" w:rsidRDefault="003B48DC" w:rsidP="003B48DC">
                  <w:pPr>
                    <w:rPr>
                      <w:sz w:val="20"/>
                    </w:rPr>
                  </w:pPr>
                </w:p>
              </w:txbxContent>
            </v:textbox>
          </v:shape>
        </w:pict>
      </w: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3B48DC" w:rsidP="00141E7E">
      <w:pPr>
        <w:pStyle w:val="ConsPlusNonformat"/>
        <w:spacing w:line="240" w:lineRule="exact"/>
        <w:jc w:val="both"/>
        <w:rPr>
          <w:rFonts w:ascii="Arial" w:hAnsi="Arial" w:cs="Arial"/>
          <w:sz w:val="24"/>
          <w:szCs w:val="24"/>
        </w:rPr>
      </w:pPr>
    </w:p>
    <w:p w:rsidR="003B48DC" w:rsidRPr="003C7910" w:rsidRDefault="00D8791E" w:rsidP="00141E7E">
      <w:pPr>
        <w:pStyle w:val="ConsPlusNonformat"/>
        <w:spacing w:line="240" w:lineRule="exact"/>
        <w:jc w:val="both"/>
        <w:rPr>
          <w:rFonts w:ascii="Arial" w:hAnsi="Arial" w:cs="Arial"/>
          <w:sz w:val="24"/>
          <w:szCs w:val="24"/>
        </w:rPr>
      </w:pPr>
      <w:r>
        <w:rPr>
          <w:rFonts w:ascii="Arial" w:hAnsi="Arial" w:cs="Arial"/>
          <w:noProof/>
          <w:sz w:val="24"/>
          <w:szCs w:val="24"/>
        </w:rPr>
        <w:pict>
          <v:shape id="_x0000_s1049" type="#_x0000_t32" style="position:absolute;left:0;text-align:left;margin-left:206.35pt;margin-top:3.1pt;width:.7pt;height:21.75pt;z-index:251683840" o:connectortype="straight">
            <v:stroke endarrow="block"/>
          </v:shape>
        </w:pict>
      </w:r>
    </w:p>
    <w:p w:rsidR="003B48DC" w:rsidRPr="003C7910" w:rsidRDefault="003B48DC" w:rsidP="00141E7E">
      <w:pPr>
        <w:pStyle w:val="ConsPlusNonformat"/>
        <w:spacing w:line="240" w:lineRule="exact"/>
        <w:jc w:val="both"/>
        <w:rPr>
          <w:rFonts w:ascii="Arial" w:hAnsi="Arial" w:cs="Arial"/>
          <w:sz w:val="24"/>
          <w:szCs w:val="24"/>
        </w:rPr>
      </w:pPr>
    </w:p>
    <w:p w:rsidR="00EA48FC" w:rsidRPr="003C7910" w:rsidRDefault="00EA48FC" w:rsidP="003C7910">
      <w:pPr>
        <w:tabs>
          <w:tab w:val="left" w:pos="4020"/>
        </w:tabs>
        <w:jc w:val="both"/>
        <w:rPr>
          <w:rFonts w:ascii="Arial" w:hAnsi="Arial" w:cs="Arial"/>
          <w:sz w:val="24"/>
          <w:szCs w:val="24"/>
        </w:rPr>
      </w:pPr>
    </w:p>
    <w:sectPr w:rsidR="00EA48FC" w:rsidRPr="003C7910" w:rsidSect="00274A44">
      <w:pgSz w:w="11906" w:h="16838"/>
      <w:pgMar w:top="1134" w:right="851" w:bottom="90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8DC"/>
    <w:rsid w:val="00057948"/>
    <w:rsid w:val="00141E7E"/>
    <w:rsid w:val="0027573F"/>
    <w:rsid w:val="002E38F7"/>
    <w:rsid w:val="00335186"/>
    <w:rsid w:val="003B48DC"/>
    <w:rsid w:val="003C7910"/>
    <w:rsid w:val="00453799"/>
    <w:rsid w:val="005A636B"/>
    <w:rsid w:val="007172A7"/>
    <w:rsid w:val="00790DDA"/>
    <w:rsid w:val="007A2C94"/>
    <w:rsid w:val="007D6412"/>
    <w:rsid w:val="007E450C"/>
    <w:rsid w:val="00A33315"/>
    <w:rsid w:val="00D03267"/>
    <w:rsid w:val="00D8791E"/>
    <w:rsid w:val="00EA48FC"/>
    <w:rsid w:val="00F3683A"/>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5" type="connector" idref="#_x0000_s1040"/>
        <o:r id="V:Rule16" type="connector" idref="#_x0000_s1039"/>
        <o:r id="V:Rule17" type="connector" idref="#_x0000_s1031"/>
        <o:r id="V:Rule18" type="connector" idref="#_x0000_s1046"/>
        <o:r id="V:Rule19" type="connector" idref="#_x0000_s1045"/>
        <o:r id="V:Rule20" type="connector" idref="#_x0000_s1043"/>
        <o:r id="V:Rule21" type="connector" idref="#_x0000_s1037"/>
        <o:r id="V:Rule22" type="connector" idref="#_x0000_s1047"/>
        <o:r id="V:Rule23" type="connector" idref="#_x0000_s1049"/>
        <o:r id="V:Rule24" type="connector" idref="#_x0000_s1041"/>
        <o:r id="V:Rule25" type="connector" idref="#_x0000_s1048"/>
        <o:r id="V:Rule26" type="connector" idref="#_x0000_s1044"/>
        <o:r id="V:Rule27" type="connector" idref="#_x0000_s1038"/>
        <o:r id="V:Rule2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D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B48DC"/>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8DC"/>
    <w:rPr>
      <w:rFonts w:ascii="Times New Roman" w:eastAsia="Times New Roman" w:hAnsi="Times New Roman" w:cs="Times New Roman"/>
      <w:b/>
      <w:sz w:val="28"/>
      <w:szCs w:val="20"/>
      <w:lang w:eastAsia="ru-RU"/>
    </w:rPr>
  </w:style>
  <w:style w:type="paragraph" w:styleId="a3">
    <w:name w:val="Body Text"/>
    <w:basedOn w:val="a"/>
    <w:link w:val="a4"/>
    <w:rsid w:val="003B48DC"/>
    <w:rPr>
      <w:b/>
    </w:rPr>
  </w:style>
  <w:style w:type="character" w:customStyle="1" w:styleId="a4">
    <w:name w:val="Основной текст Знак"/>
    <w:basedOn w:val="a0"/>
    <w:link w:val="a3"/>
    <w:rsid w:val="003B48DC"/>
    <w:rPr>
      <w:rFonts w:ascii="Times New Roman" w:eastAsia="Times New Roman" w:hAnsi="Times New Roman" w:cs="Times New Roman"/>
      <w:b/>
      <w:sz w:val="28"/>
      <w:szCs w:val="20"/>
      <w:lang w:eastAsia="ru-RU"/>
    </w:rPr>
  </w:style>
  <w:style w:type="paragraph" w:customStyle="1" w:styleId="11">
    <w:name w:val="Обычный1"/>
    <w:rsid w:val="003B48DC"/>
    <w:rPr>
      <w:rFonts w:ascii="Calibri" w:eastAsia="Times New Roman" w:hAnsi="Calibri" w:cs="Times New Roman"/>
      <w:szCs w:val="20"/>
      <w:lang w:eastAsia="ru-RU"/>
    </w:rPr>
  </w:style>
  <w:style w:type="paragraph" w:customStyle="1" w:styleId="ConsPlusNonformat">
    <w:name w:val="ConsPlusNonformat"/>
    <w:rsid w:val="003B48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nhideWhenUsed/>
    <w:rsid w:val="003B48DC"/>
    <w:rPr>
      <w:color w:val="0000FF"/>
      <w:u w:val="single"/>
    </w:rPr>
  </w:style>
  <w:style w:type="paragraph" w:styleId="3">
    <w:name w:val="Body Text 3"/>
    <w:basedOn w:val="a"/>
    <w:link w:val="30"/>
    <w:uiPriority w:val="99"/>
    <w:semiHidden/>
    <w:unhideWhenUsed/>
    <w:rsid w:val="003B48DC"/>
    <w:pPr>
      <w:spacing w:after="120"/>
    </w:pPr>
    <w:rPr>
      <w:sz w:val="16"/>
      <w:szCs w:val="16"/>
    </w:rPr>
  </w:style>
  <w:style w:type="character" w:customStyle="1" w:styleId="30">
    <w:name w:val="Основной текст 3 Знак"/>
    <w:basedOn w:val="a0"/>
    <w:link w:val="3"/>
    <w:uiPriority w:val="99"/>
    <w:semiHidden/>
    <w:rsid w:val="003B48DC"/>
    <w:rPr>
      <w:rFonts w:ascii="Times New Roman" w:eastAsia="Times New Roman" w:hAnsi="Times New Roman" w:cs="Times New Roman"/>
      <w:sz w:val="16"/>
      <w:szCs w:val="16"/>
      <w:lang w:eastAsia="ru-RU"/>
    </w:rPr>
  </w:style>
  <w:style w:type="paragraph" w:customStyle="1" w:styleId="ConsPlusNormal">
    <w:name w:val="ConsPlusNormal"/>
    <w:qFormat/>
    <w:rsid w:val="00141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A409029281C1812BC7B10FF3AHAgDL" TargetMode="External"/><Relationship Id="rId13" Type="http://schemas.openxmlformats.org/officeDocument/2006/relationships/hyperlink" Target="consultantplus://offline/ref=88844B20EF7016E3DD4D55FD11763DB0DA41972B21161812BC7B10FF3AHAgDL" TargetMode="External"/><Relationship Id="rId18" Type="http://schemas.openxmlformats.org/officeDocument/2006/relationships/hyperlink" Target="consultantplus://offline/ref=88844B20EF7016E3DD4D55FD11763DB0DA41972B21161812BC7B10FF3AHAgDL" TargetMode="External"/><Relationship Id="rId26" Type="http://schemas.openxmlformats.org/officeDocument/2006/relationships/hyperlink" Target="consultantplus://offline/ref=F685DE0268139A7DC2023CF2BBDF15A98E40B809004BFE0B24B461A890C2303C2A251250A46A31ZCl9N" TargetMode="External"/><Relationship Id="rId39"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webSettings" Target="webSettings.xml"/><Relationship Id="rId21" Type="http://schemas.openxmlformats.org/officeDocument/2006/relationships/hyperlink" Target="consultantplus://offline/ref=88844B20EF7016E3DD4D55FD11763DB0DA41972A20161812BC7B10FF3AAD607F2548B95642A022A9H2g3L" TargetMode="External"/><Relationship Id="rId34"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hyperlink" Target="consultantplus://offline/ref=88844B20EF7016E3DD4D55FD11763DB0D2429D2627154518B4221CFDH3gDL" TargetMode="External"/><Relationship Id="rId12" Type="http://schemas.openxmlformats.org/officeDocument/2006/relationships/hyperlink" Target="consultantplus://offline/ref=88844B20EF7016E3DD4D55FD11763DB0DA419328291A1812BC7B10FF3AAD607F2548B95642A224A2H2g9L" TargetMode="External"/><Relationship Id="rId17" Type="http://schemas.openxmlformats.org/officeDocument/2006/relationships/hyperlink" Target="consultantplus://offline/ref=88844B20EF7016E3DD4D55FD11763DB0DA41972B21161812BC7B10FF3AHAgDL" TargetMode="External"/><Relationship Id="rId25" Type="http://schemas.openxmlformats.org/officeDocument/2006/relationships/hyperlink" Target="consultantplus://offline/ref=88844B20EF7016E3DD4D55FD11763DB0D2419D2720154518B4221CFDH3gDL" TargetMode="External"/><Relationship Id="rId33" Type="http://schemas.openxmlformats.org/officeDocument/2006/relationships/hyperlink" Target="consultantplus://offline/ref=1DA3E51AE0180EC95543DCE6FD1FD774113BB293C9985922C80CA8C859F8AE379522880FB588FDEBK731E" TargetMode="External"/><Relationship Id="rId38"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ettings" Target="settings.xml"/><Relationship Id="rId16" Type="http://schemas.openxmlformats.org/officeDocument/2006/relationships/hyperlink" Target="consultantplus://offline/ref=88844B20EF7016E3DD4D55FD11763DB0DA41972B21161812BC7B10FF3AHAgDL" TargetMode="External"/><Relationship Id="rId20" Type="http://schemas.openxmlformats.org/officeDocument/2006/relationships/hyperlink" Target="consultantplus://offline/ref=B9FCC318A0156D36B8D6E016397A6FC6CE3669F5B8FBCFCF904B5A653AC2170A2018CB0A900AB921N3e9O" TargetMode="External"/><Relationship Id="rId29" Type="http://schemas.openxmlformats.org/officeDocument/2006/relationships/hyperlink" Target="consultantplus://offline/ref=1DA3E51AE0180EC95543DCE6FD1FD774113BB293C9985922C80CA8C859F8AE379522880CB1K83C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844B20EF7016E3DD4D55FD11763DB0DA41972A20161812BC7B10FF3AAD607F2548B95FH4g7L" TargetMode="External"/><Relationship Id="rId11" Type="http://schemas.openxmlformats.org/officeDocument/2006/relationships/hyperlink" Target="consultantplus://offline/ref=88844B20EF7016E3DD4D55FD11763DB0DA41972B21161812BC7B10FF3AHAgDL" TargetMode="External"/><Relationship Id="rId24" Type="http://schemas.openxmlformats.org/officeDocument/2006/relationships/hyperlink" Target="consultantplus://offline/ref=88844B20EF7016E3DD4D55FD11763DB0DA41972B21161812BC7B10FF3AHAgDL" TargetMode="External"/><Relationship Id="rId32" Type="http://schemas.openxmlformats.org/officeDocument/2006/relationships/hyperlink" Target="consultantplus://offline/ref=1DA3E51AE0180EC95543DCE6FD1FD774113BB293C9985922C80CA8C859F8AE379522880FB588FDEBK737E" TargetMode="External"/><Relationship Id="rId37" Type="http://schemas.openxmlformats.org/officeDocument/2006/relationships/hyperlink" Target="consultantplus://offline/ref=8188C12DC598D1A95CF4C4C51F21BB449C84A87B0DDDB862A2860BFDEDF7A21B91AAC52410qBB1N" TargetMode="External"/><Relationship Id="rId40" Type="http://schemas.openxmlformats.org/officeDocument/2006/relationships/fontTable" Target="fontTable.xml"/><Relationship Id="rId5" Type="http://schemas.openxmlformats.org/officeDocument/2006/relationships/hyperlink" Target="consultantplus://offline/ref=88844B20EF7016E3DD4D55FD11763DB0DA419328291A1812BC7B10FF3AAD607F2548B95642A221AAH2g0L" TargetMode="External"/><Relationship Id="rId15" Type="http://schemas.openxmlformats.org/officeDocument/2006/relationships/hyperlink" Target="consultantplus://offline/ref=88844B20EF7016E3DD4D55FD11763DB0DA41972B21161812BC7B10FF3AHAgDL" TargetMode="External"/><Relationship Id="rId23" Type="http://schemas.openxmlformats.org/officeDocument/2006/relationships/hyperlink" Target="consultantplus://offline/ref=88844B20EF7016E3DD4D55FD11763DB0DA41972A20161812BC7B10FF3AAD607F2548B95643HAg0L" TargetMode="External"/><Relationship Id="rId28" Type="http://schemas.openxmlformats.org/officeDocument/2006/relationships/hyperlink" Target="consultantplus://offline/ref=88844B20EF7016E3DD4D55FD11763DB0DA419328291A1812BC7B10FF3AHAgDL" TargetMode="External"/><Relationship Id="rId36"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consultantplus://offline/ref=88844B20EF7016E3DD4D55FD11763DB0DA41972B21161812BC7B10FF3AHAgDL" TargetMode="External"/><Relationship Id="rId19" Type="http://schemas.openxmlformats.org/officeDocument/2006/relationships/hyperlink" Target="consultantplus://offline/ref=88844B20EF7016E3DD4D55FD11763DB0DA41972A20161812BC7B10FF3AAD607F2548B95642A020A8H2g4L" TargetMode="External"/><Relationship Id="rId31" Type="http://schemas.openxmlformats.org/officeDocument/2006/relationships/hyperlink" Target="consultantplus://offline/ref=1DA3E51AE0180EC95543DCE6FD1FD774113BB293C9985922C80CA8C859F8AE379522880FB588FDEBK731E" TargetMode="External"/><Relationship Id="rId4" Type="http://schemas.openxmlformats.org/officeDocument/2006/relationships/hyperlink" Target="consultantplus://offline/ref=88844B20EF7016E3DD4D55FD11763DB0DA41972A20161812BC7B10FF3AAD607F2548B95FH4g7L" TargetMode="External"/><Relationship Id="rId9" Type="http://schemas.openxmlformats.org/officeDocument/2006/relationships/hyperlink" Target="consultantplus://offline/ref=88844B20EF7016E3DD4D55FD11763DB0DA409529261C1812BC7B10FF3AHAgDL" TargetMode="External"/><Relationship Id="rId14" Type="http://schemas.openxmlformats.org/officeDocument/2006/relationships/hyperlink" Target="consultantplus://offline/ref=88844B20EF7016E3DD4D55FD11763DB0DA41972A20161812BC7B10FF3AAD607F2548B95642A023ADH2g0L" TargetMode="External"/><Relationship Id="rId22" Type="http://schemas.openxmlformats.org/officeDocument/2006/relationships/hyperlink" Target="consultantplus://offline/ref=88844B20EF7016E3DD4D55FD11763DB0DA41972A20161812BC7B10FF3AAD607F2548B95642A022A9H2g2L" TargetMode="External"/><Relationship Id="rId27" Type="http://schemas.openxmlformats.org/officeDocument/2006/relationships/hyperlink" Target="consultantplus://offline/ref=88844B20EF7016E3DD4D55FD11763DB0DA419328291A1812BC7B10FF3AHAgDL" TargetMode="External"/><Relationship Id="rId30" Type="http://schemas.openxmlformats.org/officeDocument/2006/relationships/hyperlink" Target="consultantplus://offline/ref=1DA3E51AE0180EC95543DCE6FD1FD774113BB293C9985922C80CA8C859F8AE379522880FB588FDEBK731E" TargetMode="External"/><Relationship Id="rId35" Type="http://schemas.openxmlformats.org/officeDocument/2006/relationships/hyperlink" Target="consultantplus://offline/ref=A37A1BEB0A7DBE28DAAEF855DE8CBBF697E6C0C4213C6ACB2A14F2EE459F48690D310A36DFC68E1EqDm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11282</Words>
  <Characters>64313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6</cp:revision>
  <cp:lastPrinted>2019-02-01T04:30:00Z</cp:lastPrinted>
  <dcterms:created xsi:type="dcterms:W3CDTF">2019-01-31T13:57:00Z</dcterms:created>
  <dcterms:modified xsi:type="dcterms:W3CDTF">2019-02-14T04:54:00Z</dcterms:modified>
</cp:coreProperties>
</file>