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30" w:rsidRDefault="006B5730" w:rsidP="006B5730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5730" w:rsidRDefault="006B5730" w:rsidP="006B5730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КРАСНОЧАБАНСКИЙ СЕЛЬСОВЕТ ДОМБАРОВСКОГО РАЙОНА </w:t>
      </w:r>
    </w:p>
    <w:p w:rsidR="006B5730" w:rsidRDefault="006B5730" w:rsidP="006B5730">
      <w:pPr>
        <w:pStyle w:val="a3"/>
        <w:tabs>
          <w:tab w:val="left" w:pos="54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6B5730" w:rsidRDefault="006B5730" w:rsidP="006B5730">
      <w:pPr>
        <w:rPr>
          <w:b/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5730" w:rsidRDefault="006B5730" w:rsidP="006B5730">
      <w:pPr>
        <w:rPr>
          <w:b/>
          <w:sz w:val="28"/>
          <w:szCs w:val="28"/>
        </w:rPr>
      </w:pPr>
    </w:p>
    <w:p w:rsidR="006B5730" w:rsidRDefault="006B5730" w:rsidP="006B5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28.01. 2020                                                                                                   № 06-п</w:t>
      </w:r>
    </w:p>
    <w:p w:rsidR="006B5730" w:rsidRDefault="006B5730" w:rsidP="006B5730">
      <w:pPr>
        <w:rPr>
          <w:b/>
          <w:sz w:val="28"/>
          <w:szCs w:val="28"/>
        </w:rPr>
      </w:pPr>
    </w:p>
    <w:p w:rsidR="006B5730" w:rsidRDefault="006B5730" w:rsidP="006B5730">
      <w:pPr>
        <w:rPr>
          <w:b/>
          <w:sz w:val="28"/>
          <w:szCs w:val="28"/>
        </w:rPr>
      </w:pPr>
    </w:p>
    <w:p w:rsidR="006B5730" w:rsidRPr="00DF0C1A" w:rsidRDefault="006B5730" w:rsidP="006B5730">
      <w:pPr>
        <w:jc w:val="center"/>
        <w:rPr>
          <w:b/>
          <w:sz w:val="28"/>
          <w:szCs w:val="28"/>
        </w:rPr>
      </w:pPr>
      <w:r w:rsidRPr="00DF0C1A">
        <w:rPr>
          <w:b/>
          <w:bCs/>
          <w:color w:val="000000"/>
          <w:sz w:val="28"/>
          <w:szCs w:val="28"/>
        </w:rPr>
        <w:t xml:space="preserve">Об утверждении Положения о </w:t>
      </w:r>
      <w:r w:rsidRPr="00DF0C1A">
        <w:rPr>
          <w:b/>
          <w:color w:val="000000"/>
          <w:sz w:val="28"/>
          <w:szCs w:val="28"/>
        </w:rPr>
        <w:t>муниципальном звене территориальной подсистемы единой государственной системы предупреждения и ликвидации чрезвычайных ситуаций на территории муниципального образования Красночабанский сельсовет Домбаровского района Оренбургской области</w:t>
      </w:r>
      <w:r w:rsidRPr="00DF0C1A">
        <w:rPr>
          <w:rStyle w:val="a8"/>
          <w:color w:val="000000"/>
          <w:sz w:val="28"/>
          <w:szCs w:val="28"/>
        </w:rPr>
        <w:t>»</w:t>
      </w:r>
    </w:p>
    <w:p w:rsidR="006B5730" w:rsidRPr="00DF0C1A" w:rsidRDefault="006B5730" w:rsidP="006B5730">
      <w:pPr>
        <w:pStyle w:val="a5"/>
        <w:ind w:left="0"/>
        <w:jc w:val="center"/>
        <w:rPr>
          <w:b/>
          <w:bCs/>
          <w:sz w:val="28"/>
          <w:szCs w:val="28"/>
        </w:rPr>
      </w:pPr>
    </w:p>
    <w:p w:rsidR="006B5730" w:rsidRPr="00DF0C1A" w:rsidRDefault="006B5730" w:rsidP="006B5730">
      <w:pPr>
        <w:ind w:firstLine="709"/>
        <w:jc w:val="both"/>
        <w:rPr>
          <w:sz w:val="28"/>
          <w:szCs w:val="28"/>
        </w:rPr>
      </w:pPr>
      <w:proofErr w:type="gramStart"/>
      <w:r w:rsidRPr="00DF0C1A">
        <w:rPr>
          <w:sz w:val="28"/>
          <w:szCs w:val="28"/>
        </w:rPr>
        <w:t xml:space="preserve">В соответствии с </w:t>
      </w:r>
      <w:hyperlink r:id="rId4" w:history="1">
        <w:r w:rsidRPr="00DF0C1A">
          <w:rPr>
            <w:rStyle w:val="a7"/>
            <w:sz w:val="28"/>
            <w:szCs w:val="28"/>
          </w:rPr>
          <w:t>Федеральным законом</w:t>
        </w:r>
      </w:hyperlink>
      <w:r w:rsidRPr="00DF0C1A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</w:t>
      </w:r>
      <w:hyperlink r:id="rId5" w:history="1">
        <w:r w:rsidRPr="00DF0C1A">
          <w:rPr>
            <w:rStyle w:val="a7"/>
            <w:sz w:val="28"/>
            <w:szCs w:val="28"/>
          </w:rPr>
          <w:t>постановлением</w:t>
        </w:r>
      </w:hyperlink>
      <w:r w:rsidRPr="00DF0C1A">
        <w:rPr>
          <w:sz w:val="28"/>
          <w:szCs w:val="28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DF0C1A">
          <w:rPr>
            <w:sz w:val="28"/>
            <w:szCs w:val="28"/>
          </w:rPr>
          <w:t>2003 г</w:t>
        </w:r>
      </w:smartTag>
      <w:r w:rsidRPr="00DF0C1A">
        <w:rPr>
          <w:sz w:val="28"/>
          <w:szCs w:val="28"/>
        </w:rPr>
        <w:t xml:space="preserve">. № 794 «О единой государственной системе предупреждения и ликвидации чрезвычайных ситуаций» с внесенными изменениями Постановлением Правительства РФ от 28.12.2019 N 1934, </w:t>
      </w:r>
      <w:hyperlink r:id="rId6" w:history="1">
        <w:r w:rsidRPr="00DF0C1A">
          <w:rPr>
            <w:rStyle w:val="a7"/>
            <w:sz w:val="28"/>
            <w:szCs w:val="28"/>
          </w:rPr>
          <w:t>постановлением</w:t>
        </w:r>
      </w:hyperlink>
      <w:r w:rsidRPr="00DF0C1A">
        <w:rPr>
          <w:sz w:val="28"/>
          <w:szCs w:val="28"/>
        </w:rPr>
        <w:t xml:space="preserve"> Губернатора Оренбургской  области от 30.11.2009  г. № 593-п «О территори</w:t>
      </w:r>
      <w:r>
        <w:rPr>
          <w:sz w:val="28"/>
          <w:szCs w:val="28"/>
        </w:rPr>
        <w:t>альной подсистеме</w:t>
      </w:r>
      <w:proofErr w:type="gramEnd"/>
      <w:r>
        <w:rPr>
          <w:sz w:val="28"/>
          <w:szCs w:val="28"/>
        </w:rPr>
        <w:t xml:space="preserve"> Оренбургской </w:t>
      </w:r>
      <w:r w:rsidRPr="00DF0C1A">
        <w:rPr>
          <w:sz w:val="28"/>
          <w:szCs w:val="28"/>
        </w:rPr>
        <w:t>области единой государственной системы предупреждения и ликвидации чрезвычайных ситуаций» на основании протеста прокуратуры Домбаровского района от 28.01.2020 № 07-01-2020, постановляю:</w:t>
      </w:r>
    </w:p>
    <w:p w:rsidR="006B5730" w:rsidRPr="00DF0C1A" w:rsidRDefault="006B5730" w:rsidP="006B5730">
      <w:pPr>
        <w:ind w:firstLine="709"/>
        <w:jc w:val="both"/>
        <w:rPr>
          <w:sz w:val="28"/>
          <w:szCs w:val="28"/>
        </w:rPr>
      </w:pPr>
      <w:r w:rsidRPr="00DF0C1A">
        <w:rPr>
          <w:sz w:val="28"/>
          <w:szCs w:val="28"/>
        </w:rPr>
        <w:t>1. Утвердить:</w:t>
      </w:r>
    </w:p>
    <w:p w:rsidR="006B5730" w:rsidRPr="00DF0C1A" w:rsidRDefault="006B5730" w:rsidP="006B5730">
      <w:pPr>
        <w:ind w:firstLine="709"/>
        <w:jc w:val="both"/>
        <w:rPr>
          <w:sz w:val="28"/>
          <w:szCs w:val="28"/>
        </w:rPr>
      </w:pPr>
      <w:r w:rsidRPr="00DF0C1A">
        <w:rPr>
          <w:sz w:val="28"/>
          <w:szCs w:val="28"/>
        </w:rPr>
        <w:t xml:space="preserve">1.1. </w:t>
      </w:r>
      <w:hyperlink r:id="rId7" w:anchor="sub_1000#sub_1000" w:history="1">
        <w:r w:rsidRPr="00DF0C1A">
          <w:rPr>
            <w:rStyle w:val="a7"/>
            <w:sz w:val="28"/>
            <w:szCs w:val="28"/>
          </w:rPr>
          <w:t>Положение</w:t>
        </w:r>
      </w:hyperlink>
      <w:r w:rsidRPr="00DF0C1A">
        <w:rPr>
          <w:sz w:val="28"/>
          <w:szCs w:val="28"/>
        </w:rPr>
        <w:t xml:space="preserve"> о муниципальном звене территориальной подсистемы единой государственной системы предупреждения и ликвидации чрезвычайных ситуаций на тер</w:t>
      </w:r>
      <w:r>
        <w:rPr>
          <w:sz w:val="28"/>
          <w:szCs w:val="28"/>
        </w:rPr>
        <w:t xml:space="preserve">ритории муниципального образования </w:t>
      </w:r>
      <w:r w:rsidRPr="00DF0C1A">
        <w:rPr>
          <w:sz w:val="28"/>
          <w:szCs w:val="28"/>
        </w:rPr>
        <w:t>Красночабанский сельсовет Домбаровского района Оренбургской области в новой редакции (Приложение № 1).</w:t>
      </w:r>
      <w:bookmarkStart w:id="0" w:name="sub_12"/>
    </w:p>
    <w:p w:rsidR="006B5730" w:rsidRPr="00DF0C1A" w:rsidRDefault="006B5730" w:rsidP="006B5730">
      <w:pPr>
        <w:ind w:firstLine="709"/>
        <w:jc w:val="both"/>
        <w:rPr>
          <w:sz w:val="28"/>
          <w:szCs w:val="28"/>
        </w:rPr>
      </w:pPr>
      <w:r w:rsidRPr="00DF0C1A">
        <w:rPr>
          <w:sz w:val="28"/>
          <w:szCs w:val="28"/>
        </w:rPr>
        <w:t xml:space="preserve">1.2. Структуру муниципального звена территориальной подсистемы единой государственной системы предупреждения и ликвидации чрезвычайных ситуаций на </w:t>
      </w:r>
      <w:r>
        <w:rPr>
          <w:sz w:val="28"/>
          <w:szCs w:val="28"/>
        </w:rPr>
        <w:t xml:space="preserve">территории муниципального образования Красночабанский сельсовет </w:t>
      </w:r>
      <w:r w:rsidRPr="00DF0C1A">
        <w:rPr>
          <w:sz w:val="28"/>
          <w:szCs w:val="28"/>
        </w:rPr>
        <w:t>(Приложение № 2).</w:t>
      </w:r>
      <w:bookmarkEnd w:id="0"/>
    </w:p>
    <w:p w:rsidR="006B5730" w:rsidRPr="00DF0C1A" w:rsidRDefault="006B5730" w:rsidP="006B5730">
      <w:pPr>
        <w:ind w:firstLine="709"/>
        <w:jc w:val="both"/>
        <w:rPr>
          <w:sz w:val="28"/>
          <w:szCs w:val="28"/>
        </w:rPr>
      </w:pPr>
      <w:r w:rsidRPr="00DF0C1A">
        <w:rPr>
          <w:sz w:val="28"/>
          <w:szCs w:val="28"/>
        </w:rPr>
        <w:t xml:space="preserve">2. </w:t>
      </w:r>
      <w:proofErr w:type="gramStart"/>
      <w:r w:rsidRPr="00DF0C1A">
        <w:rPr>
          <w:sz w:val="28"/>
          <w:szCs w:val="28"/>
        </w:rPr>
        <w:t>Рекоменд</w:t>
      </w:r>
      <w:r>
        <w:rPr>
          <w:sz w:val="28"/>
          <w:szCs w:val="28"/>
        </w:rPr>
        <w:t>овать руководителям</w:t>
      </w:r>
      <w:r w:rsidRPr="00DF0C1A">
        <w:rPr>
          <w:sz w:val="28"/>
          <w:szCs w:val="28"/>
        </w:rPr>
        <w:t xml:space="preserve"> организаций, объектов жизнеобеспечения, производственного и социального назначения независимо от их организационно-правовых форм по согласованию с комитето</w:t>
      </w:r>
      <w:r>
        <w:rPr>
          <w:sz w:val="28"/>
          <w:szCs w:val="28"/>
        </w:rPr>
        <w:t xml:space="preserve">м гражданской защиты населения Домбаровского </w:t>
      </w:r>
      <w:r w:rsidRPr="00DF0C1A">
        <w:rPr>
          <w:sz w:val="28"/>
          <w:szCs w:val="28"/>
        </w:rPr>
        <w:t>района разработать и утвердить положения, структуру, состав сил и средств объектовых звеньев муниципального</w:t>
      </w:r>
      <w:r>
        <w:rPr>
          <w:sz w:val="28"/>
          <w:szCs w:val="28"/>
        </w:rPr>
        <w:t xml:space="preserve"> звена Красночабанской </w:t>
      </w:r>
      <w:r w:rsidRPr="00DF0C1A">
        <w:rPr>
          <w:sz w:val="28"/>
          <w:szCs w:val="28"/>
        </w:rPr>
        <w:t xml:space="preserve">территориальной подсистемы </w:t>
      </w:r>
      <w:r w:rsidRPr="00DF0C1A">
        <w:rPr>
          <w:sz w:val="28"/>
          <w:szCs w:val="28"/>
        </w:rPr>
        <w:lastRenderedPageBreak/>
        <w:t>единой государственной системы предупреждения и ликвидации чрезвычайных ситуаций н</w:t>
      </w:r>
      <w:r>
        <w:rPr>
          <w:sz w:val="28"/>
          <w:szCs w:val="28"/>
        </w:rPr>
        <w:t>а территории муниципального образования</w:t>
      </w:r>
      <w:r w:rsidRPr="00DF0C1A">
        <w:rPr>
          <w:sz w:val="28"/>
          <w:szCs w:val="28"/>
        </w:rPr>
        <w:t>.</w:t>
      </w:r>
      <w:proofErr w:type="gramEnd"/>
    </w:p>
    <w:p w:rsidR="006B5730" w:rsidRPr="00DF0C1A" w:rsidRDefault="006B5730" w:rsidP="006B5730">
      <w:pPr>
        <w:ind w:firstLine="709"/>
        <w:jc w:val="both"/>
        <w:rPr>
          <w:sz w:val="28"/>
          <w:szCs w:val="28"/>
        </w:rPr>
      </w:pPr>
      <w:r w:rsidRPr="00DF0C1A">
        <w:rPr>
          <w:sz w:val="28"/>
          <w:szCs w:val="28"/>
        </w:rPr>
        <w:t>3. Считать утратившим силу постановление от 02.12.2013  № 68-п. «Об утверждении Положения о муниципальном звене территориальной подсистемы единой государственной системы предупреждения и ликвидации чрезвычайных ситуаций на территории </w:t>
      </w:r>
      <w:r>
        <w:rPr>
          <w:sz w:val="28"/>
          <w:szCs w:val="28"/>
        </w:rPr>
        <w:t xml:space="preserve">муниципального образования </w:t>
      </w:r>
      <w:r w:rsidRPr="00DF0C1A">
        <w:rPr>
          <w:sz w:val="28"/>
          <w:szCs w:val="28"/>
        </w:rPr>
        <w:t>Красночаб</w:t>
      </w:r>
      <w:r>
        <w:rPr>
          <w:sz w:val="28"/>
          <w:szCs w:val="28"/>
        </w:rPr>
        <w:t xml:space="preserve">анский сельсовет Домбаровского района Оренбургской </w:t>
      </w:r>
      <w:r w:rsidRPr="00DF0C1A">
        <w:rPr>
          <w:sz w:val="28"/>
          <w:szCs w:val="28"/>
        </w:rPr>
        <w:t>области»</w:t>
      </w:r>
    </w:p>
    <w:p w:rsidR="006B5730" w:rsidRPr="00DF0C1A" w:rsidRDefault="006B5730" w:rsidP="006B5730">
      <w:pPr>
        <w:ind w:firstLine="709"/>
        <w:jc w:val="both"/>
        <w:rPr>
          <w:sz w:val="28"/>
          <w:szCs w:val="28"/>
        </w:rPr>
      </w:pPr>
      <w:r w:rsidRPr="00DF0C1A">
        <w:rPr>
          <w:sz w:val="28"/>
          <w:szCs w:val="28"/>
        </w:rPr>
        <w:t>4. Настоящее постановление вступает в силу после его обнародования.</w:t>
      </w:r>
    </w:p>
    <w:p w:rsidR="006B5730" w:rsidRPr="00DF0C1A" w:rsidRDefault="006B5730" w:rsidP="006B5730">
      <w:pPr>
        <w:ind w:firstLine="709"/>
        <w:jc w:val="both"/>
        <w:rPr>
          <w:sz w:val="28"/>
          <w:szCs w:val="28"/>
        </w:rPr>
      </w:pPr>
      <w:r w:rsidRPr="00DF0C1A">
        <w:rPr>
          <w:sz w:val="28"/>
          <w:szCs w:val="28"/>
        </w:rPr>
        <w:t xml:space="preserve">5. </w:t>
      </w:r>
      <w:proofErr w:type="gramStart"/>
      <w:r w:rsidRPr="00DF0C1A">
        <w:rPr>
          <w:sz w:val="28"/>
          <w:szCs w:val="28"/>
        </w:rPr>
        <w:t>Контроль за</w:t>
      </w:r>
      <w:proofErr w:type="gramEnd"/>
      <w:r w:rsidRPr="00DF0C1A">
        <w:rPr>
          <w:sz w:val="28"/>
          <w:szCs w:val="28"/>
        </w:rPr>
        <w:t xml:space="preserve"> исполнением постановления оставляю за собой.</w:t>
      </w: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Pr="00DF0C1A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Pr="00DF0C1A" w:rsidRDefault="006B5730" w:rsidP="006B5730">
      <w:pPr>
        <w:jc w:val="both"/>
        <w:rPr>
          <w:sz w:val="28"/>
          <w:szCs w:val="28"/>
        </w:rPr>
      </w:pPr>
      <w:r w:rsidRPr="00DF0C1A">
        <w:rPr>
          <w:sz w:val="28"/>
          <w:szCs w:val="28"/>
        </w:rPr>
        <w:t>Глава муниципального образ</w:t>
      </w:r>
      <w:r>
        <w:rPr>
          <w:sz w:val="28"/>
          <w:szCs w:val="28"/>
        </w:rPr>
        <w:t>ования</w:t>
      </w:r>
    </w:p>
    <w:p w:rsidR="006B5730" w:rsidRPr="00DF0C1A" w:rsidRDefault="006B5730" w:rsidP="006B5730">
      <w:pPr>
        <w:jc w:val="both"/>
        <w:rPr>
          <w:sz w:val="28"/>
          <w:szCs w:val="28"/>
        </w:rPr>
      </w:pPr>
      <w:r w:rsidRPr="00DF0C1A">
        <w:rPr>
          <w:sz w:val="28"/>
          <w:szCs w:val="28"/>
        </w:rPr>
        <w:t>Красночабанский сельсовет</w:t>
      </w:r>
      <w:r>
        <w:rPr>
          <w:sz w:val="28"/>
          <w:szCs w:val="28"/>
        </w:rPr>
        <w:t xml:space="preserve">                                                             </w:t>
      </w:r>
      <w:r w:rsidRPr="00DF0C1A">
        <w:rPr>
          <w:sz w:val="28"/>
          <w:szCs w:val="28"/>
        </w:rPr>
        <w:t>М.З.Суенбаев</w:t>
      </w: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Разослано: администрации района, прокуратуре района, </w:t>
      </w:r>
      <w:proofErr w:type="spellStart"/>
      <w:r>
        <w:rPr>
          <w:sz w:val="28"/>
        </w:rPr>
        <w:t>ГОиЧС</w:t>
      </w:r>
      <w:proofErr w:type="spellEnd"/>
      <w:r>
        <w:rPr>
          <w:sz w:val="28"/>
        </w:rPr>
        <w:t>, в дело</w:t>
      </w: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Pr="00CE4D16" w:rsidRDefault="006B5730" w:rsidP="006B5730">
      <w:pPr>
        <w:ind w:firstLine="709"/>
        <w:jc w:val="right"/>
        <w:rPr>
          <w:sz w:val="28"/>
          <w:szCs w:val="28"/>
        </w:rPr>
      </w:pPr>
      <w:r w:rsidRPr="00CE4D16">
        <w:rPr>
          <w:sz w:val="28"/>
          <w:szCs w:val="28"/>
        </w:rPr>
        <w:lastRenderedPageBreak/>
        <w:t>Приложение № 1</w:t>
      </w:r>
    </w:p>
    <w:p w:rsidR="006B5730" w:rsidRPr="00CE4D16" w:rsidRDefault="006B5730" w:rsidP="006B5730">
      <w:pPr>
        <w:ind w:firstLine="709"/>
        <w:jc w:val="right"/>
        <w:rPr>
          <w:sz w:val="28"/>
          <w:szCs w:val="28"/>
        </w:rPr>
      </w:pPr>
      <w:r w:rsidRPr="00CE4D16">
        <w:rPr>
          <w:sz w:val="28"/>
          <w:szCs w:val="28"/>
        </w:rPr>
        <w:t>к постановлению</w:t>
      </w:r>
    </w:p>
    <w:p w:rsidR="006B5730" w:rsidRPr="00CE4D16" w:rsidRDefault="006B5730" w:rsidP="006B5730">
      <w:pPr>
        <w:ind w:firstLine="709"/>
        <w:jc w:val="right"/>
        <w:rPr>
          <w:sz w:val="28"/>
          <w:szCs w:val="28"/>
        </w:rPr>
      </w:pPr>
      <w:r w:rsidRPr="00CE4D16">
        <w:rPr>
          <w:sz w:val="28"/>
          <w:szCs w:val="28"/>
        </w:rPr>
        <w:t>от 28.01.2020. № 06-п</w:t>
      </w:r>
    </w:p>
    <w:p w:rsidR="006B5730" w:rsidRPr="00CE4D16" w:rsidRDefault="006B5730" w:rsidP="006B5730">
      <w:pPr>
        <w:jc w:val="both"/>
        <w:rPr>
          <w:sz w:val="28"/>
          <w:szCs w:val="28"/>
        </w:rPr>
      </w:pPr>
    </w:p>
    <w:p w:rsidR="006B5730" w:rsidRPr="00CE4D16" w:rsidRDefault="006B5730" w:rsidP="006B5730">
      <w:pPr>
        <w:ind w:firstLine="709"/>
        <w:jc w:val="center"/>
        <w:rPr>
          <w:b/>
          <w:sz w:val="28"/>
          <w:szCs w:val="28"/>
        </w:rPr>
      </w:pPr>
      <w:r w:rsidRPr="00CE4D16">
        <w:rPr>
          <w:b/>
          <w:sz w:val="28"/>
          <w:szCs w:val="28"/>
        </w:rPr>
        <w:t>Положение</w:t>
      </w:r>
    </w:p>
    <w:p w:rsidR="006B5730" w:rsidRPr="00CE4D16" w:rsidRDefault="006B5730" w:rsidP="006B5730">
      <w:pPr>
        <w:ind w:firstLine="709"/>
        <w:jc w:val="center"/>
        <w:rPr>
          <w:b/>
          <w:sz w:val="28"/>
          <w:szCs w:val="28"/>
        </w:rPr>
      </w:pPr>
      <w:r w:rsidRPr="00CE4D16">
        <w:rPr>
          <w:b/>
          <w:sz w:val="28"/>
          <w:szCs w:val="28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b/>
          <w:sz w:val="28"/>
          <w:szCs w:val="28"/>
        </w:rPr>
        <w:t>муниципального образования</w:t>
      </w:r>
      <w:r w:rsidRPr="00CE4D16">
        <w:rPr>
          <w:b/>
          <w:sz w:val="28"/>
          <w:szCs w:val="28"/>
        </w:rPr>
        <w:t xml:space="preserve"> Красночабанский сельсовет Домб</w:t>
      </w:r>
      <w:r>
        <w:rPr>
          <w:b/>
          <w:sz w:val="28"/>
          <w:szCs w:val="28"/>
        </w:rPr>
        <w:t xml:space="preserve">аровского района Оренбургской </w:t>
      </w:r>
      <w:r w:rsidRPr="00CE4D16">
        <w:rPr>
          <w:b/>
          <w:sz w:val="28"/>
          <w:szCs w:val="28"/>
        </w:rPr>
        <w:t>области</w:t>
      </w:r>
    </w:p>
    <w:p w:rsidR="006B5730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1. 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 на территории муниципального образования </w:t>
      </w:r>
      <w:r w:rsidRPr="00CE4D16">
        <w:rPr>
          <w:sz w:val="28"/>
          <w:szCs w:val="28"/>
        </w:rPr>
        <w:t>Красночаб</w:t>
      </w:r>
      <w:r>
        <w:rPr>
          <w:sz w:val="28"/>
          <w:szCs w:val="28"/>
        </w:rPr>
        <w:t xml:space="preserve">анский сельсовет Домбаровского района Оренбургской </w:t>
      </w:r>
      <w:r w:rsidRPr="00CE4D16">
        <w:rPr>
          <w:sz w:val="28"/>
          <w:szCs w:val="28"/>
        </w:rPr>
        <w:t>области (далее - сельское звено ТП РСЧС).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2. </w:t>
      </w:r>
      <w:proofErr w:type="gramStart"/>
      <w:r w:rsidRPr="00CE4D16">
        <w:rPr>
          <w:sz w:val="28"/>
          <w:szCs w:val="28"/>
        </w:rPr>
        <w:t xml:space="preserve">Сельское звено ТП РСЧС объединяет органы управления, силы и средства отраслевых (функциональных) и территориальных структурных подразделений </w:t>
      </w:r>
      <w:r>
        <w:rPr>
          <w:sz w:val="28"/>
          <w:szCs w:val="28"/>
        </w:rPr>
        <w:t xml:space="preserve">муниципального образования </w:t>
      </w:r>
      <w:r w:rsidRPr="00CE4D16">
        <w:rPr>
          <w:sz w:val="28"/>
          <w:szCs w:val="28"/>
        </w:rPr>
        <w:t xml:space="preserve">Красночабанский сельсовет, организаций, предприятий и учреждений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CE4D16">
          <w:rPr>
            <w:sz w:val="28"/>
            <w:szCs w:val="28"/>
          </w:rPr>
          <w:t>1994 г</w:t>
        </w:r>
      </w:smartTag>
      <w:r w:rsidRPr="00CE4D16">
        <w:rPr>
          <w:sz w:val="28"/>
          <w:szCs w:val="28"/>
        </w:rPr>
        <w:t>. № 68-ФЗ «О защите</w:t>
      </w:r>
      <w:proofErr w:type="gramEnd"/>
      <w:r w:rsidRPr="00CE4D16">
        <w:rPr>
          <w:sz w:val="28"/>
          <w:szCs w:val="28"/>
        </w:rPr>
        <w:t xml:space="preserve"> населения и территорий от чрезвычайных ситуаций природного и техногенного характера», </w:t>
      </w:r>
      <w:hyperlink r:id="rId8" w:history="1">
        <w:r w:rsidRPr="00CE4D16">
          <w:rPr>
            <w:rStyle w:val="a7"/>
            <w:sz w:val="28"/>
            <w:szCs w:val="28"/>
          </w:rPr>
          <w:t>Законом</w:t>
        </w:r>
      </w:hyperlink>
      <w:r w:rsidRPr="00CE4D16">
        <w:rPr>
          <w:sz w:val="28"/>
          <w:szCs w:val="28"/>
        </w:rPr>
        <w:t xml:space="preserve">  Оренбургской  области от 25 июня 1997 года. № 109 «О защите населения и территорий Оренбургской  области от чрезвычайных ситуаций природного и техногенного характера».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3. Сельское звено ТП РСЧС создается для предупреждения и ликвидации чрезвычайных ситуаций в пределах границ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сельсовет, в его состав входят объектовые звенья, находящиеся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CE4D16">
        <w:rPr>
          <w:sz w:val="28"/>
          <w:szCs w:val="28"/>
        </w:rPr>
        <w:t>Красночабанский сельсовет.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4. Сельское звено ТП РСЧС включает два уровня: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муниципальный уровень - в пределах территории муниципального образования;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</w:t>
      </w:r>
      <w:r w:rsidRPr="00CE4D16">
        <w:rPr>
          <w:sz w:val="28"/>
          <w:szCs w:val="28"/>
        </w:rPr>
        <w:lastRenderedPageBreak/>
        <w:t>материальных ресурсов, системы связи, оповещения и информационного обеспечения.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5. Координационными органами сельского звена ТП РСЧС являются: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на муниципальном уровне - комиссия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муниципального образования Красночабанский сельсовет</w:t>
      </w:r>
      <w:r w:rsidRPr="00CE4D16">
        <w:rPr>
          <w:sz w:val="28"/>
          <w:szCs w:val="28"/>
        </w:rPr>
        <w:t xml:space="preserve"> и территориальных структурных подразделений;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</w:t>
      </w:r>
      <w:r>
        <w:rPr>
          <w:sz w:val="28"/>
          <w:szCs w:val="28"/>
        </w:rPr>
        <w:t xml:space="preserve">муниципального образования </w:t>
      </w:r>
      <w:r w:rsidRPr="00CE4D16">
        <w:rPr>
          <w:sz w:val="28"/>
          <w:szCs w:val="28"/>
        </w:rPr>
        <w:t>Красночабанский сельсовет и руководителями организаций.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6. Постоянно действующими органами управления сельского звена ТП РСЧС являются: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proofErr w:type="gramStart"/>
      <w:r w:rsidRPr="00CE4D16">
        <w:rPr>
          <w:sz w:val="28"/>
          <w:szCs w:val="28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самоуправления);</w:t>
      </w:r>
      <w:proofErr w:type="gramEnd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</w:t>
      </w:r>
      <w:r>
        <w:rPr>
          <w:sz w:val="28"/>
          <w:szCs w:val="28"/>
        </w:rPr>
        <w:t xml:space="preserve">законодательством Оренбургской </w:t>
      </w:r>
      <w:r w:rsidRPr="00CE4D16">
        <w:rPr>
          <w:sz w:val="28"/>
          <w:szCs w:val="28"/>
        </w:rPr>
        <w:t>обла</w:t>
      </w:r>
      <w:r>
        <w:rPr>
          <w:sz w:val="28"/>
          <w:szCs w:val="28"/>
        </w:rPr>
        <w:t xml:space="preserve">сти и правовыми актами </w:t>
      </w:r>
      <w:r w:rsidRPr="00CE4D1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7. Органами повседневного управления сельского звена ТП РСЧС (далее - органы) являются: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единая дежурно-диспетчерская служба Домбаровского района;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дежурно-диспетчерские службы структурных подразделений </w:t>
      </w:r>
      <w:r>
        <w:rPr>
          <w:sz w:val="28"/>
          <w:szCs w:val="28"/>
        </w:rPr>
        <w:t xml:space="preserve">муниципального образования </w:t>
      </w:r>
      <w:r w:rsidRPr="00CE4D16">
        <w:rPr>
          <w:sz w:val="28"/>
          <w:szCs w:val="28"/>
        </w:rPr>
        <w:t>Красночабанский сельсовет;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дежурно-диспетчерские службы организаций (объектов).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lastRenderedPageBreak/>
        <w:t xml:space="preserve">Органы создаются и осуществляют свою деятельность в соответствии с действующим законодательством Российской Федерации, </w:t>
      </w:r>
      <w:r>
        <w:rPr>
          <w:sz w:val="28"/>
          <w:szCs w:val="28"/>
        </w:rPr>
        <w:t xml:space="preserve">законодательством Оренбургской </w:t>
      </w:r>
      <w:r w:rsidRPr="00CE4D16">
        <w:rPr>
          <w:sz w:val="28"/>
          <w:szCs w:val="28"/>
        </w:rPr>
        <w:t xml:space="preserve">области, правовыми актами администрации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 и решениями руководителей организаций (объектов).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8. К силам и средствам сельского звена ТП РСЧС относятся специально подготовленные силы и средства отраслевых структурных подразделений </w:t>
      </w:r>
      <w:r>
        <w:rPr>
          <w:sz w:val="28"/>
          <w:szCs w:val="28"/>
        </w:rPr>
        <w:t xml:space="preserve">муниципального образования </w:t>
      </w:r>
      <w:r w:rsidRPr="00CE4D16">
        <w:rPr>
          <w:sz w:val="28"/>
          <w:szCs w:val="28"/>
        </w:rPr>
        <w:t xml:space="preserve">Красночабанский сельсовет, организаций и общественных объединений, расположенных в границах </w:t>
      </w:r>
      <w:r>
        <w:rPr>
          <w:sz w:val="28"/>
          <w:szCs w:val="28"/>
        </w:rPr>
        <w:t xml:space="preserve">муниципального образования </w:t>
      </w:r>
      <w:r w:rsidRPr="00CE4D16">
        <w:rPr>
          <w:sz w:val="28"/>
          <w:szCs w:val="28"/>
        </w:rPr>
        <w:t>Красночабанский сельсовет, предназначенные и выделяемые (привлекаемые) для предупреждения и ликвидации чрезвычайных ситуаций.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proofErr w:type="gramStart"/>
      <w:r w:rsidRPr="00CE4D16">
        <w:rPr>
          <w:sz w:val="28"/>
          <w:szCs w:val="28"/>
        </w:rPr>
        <w:t>Основу сил и средств постоянной готовности составляют муниципальное казенное учреждение «Служба спасения МО Домбаровский район»,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  <w:proofErr w:type="gramEnd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proofErr w:type="gramStart"/>
      <w:r w:rsidRPr="00CE4D16">
        <w:rPr>
          <w:sz w:val="28"/>
          <w:szCs w:val="28"/>
        </w:rPr>
        <w:t xml:space="preserve">Перечень сил постоянной готовности сельского звена ТП РСЧС входит в </w:t>
      </w:r>
      <w:hyperlink r:id="rId9" w:history="1">
        <w:r w:rsidRPr="00CE4D16">
          <w:rPr>
            <w:rStyle w:val="a7"/>
            <w:sz w:val="28"/>
            <w:szCs w:val="28"/>
          </w:rPr>
          <w:t>перечень</w:t>
        </w:r>
      </w:hyperlink>
      <w:r w:rsidRPr="00CE4D16">
        <w:rPr>
          <w:sz w:val="28"/>
          <w:szCs w:val="28"/>
        </w:rPr>
        <w:t xml:space="preserve"> сил постоянной готовности территориальной подсистемы Оренбургской области единой государственной системы предупреждения и ликвидации чрезвычайных ситуаций, утвержденный </w:t>
      </w:r>
      <w:hyperlink r:id="rId10" w:history="1">
        <w:r w:rsidRPr="00CE4D16">
          <w:rPr>
            <w:rStyle w:val="a7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Губернатора Оренбургской </w:t>
      </w:r>
      <w:r w:rsidRPr="00CE4D16">
        <w:rPr>
          <w:sz w:val="28"/>
          <w:szCs w:val="28"/>
        </w:rPr>
        <w:t>области от 30.11.2009 г. № 593 «О территори</w:t>
      </w:r>
      <w:r>
        <w:rPr>
          <w:sz w:val="28"/>
          <w:szCs w:val="28"/>
        </w:rPr>
        <w:t xml:space="preserve">альной подсистеме Оренбургской </w:t>
      </w:r>
      <w:r w:rsidRPr="00CE4D16">
        <w:rPr>
          <w:sz w:val="28"/>
          <w:szCs w:val="28"/>
        </w:rPr>
        <w:t>области единой государственной системы предупреждения и ликвидации чрезвычайных ситуаций» (по согласованию с Главным управлением Министерства Российской Федерации по делам гражданской обороны</w:t>
      </w:r>
      <w:proofErr w:type="gramEnd"/>
      <w:r w:rsidRPr="00CE4D16">
        <w:rPr>
          <w:sz w:val="28"/>
          <w:szCs w:val="28"/>
        </w:rPr>
        <w:t xml:space="preserve">, чрезвычайным ситуациям и ликвидации последствий стихийных бедствий по Оренбургской области), и определяется приложением к Плану действий по предупреждению и ликвидации чрезвычайных ситуаций природного и техногенного характера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сельсовет, утверждаемому главой администрации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lastRenderedPageBreak/>
        <w:t xml:space="preserve">Состав и структуру сил постоянной готовности определяют создающие их органы местного самоуправления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CE4D16">
        <w:rPr>
          <w:sz w:val="28"/>
          <w:szCs w:val="28"/>
        </w:rPr>
        <w:t>Красночабанский сельсовет,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CE4D16">
        <w:rPr>
          <w:sz w:val="28"/>
          <w:szCs w:val="28"/>
        </w:rPr>
        <w:t xml:space="preserve">Красночабанский сельсовет  осуществляет в установленном порядке комитет гражданской защиты населения </w:t>
      </w:r>
      <w:r>
        <w:rPr>
          <w:sz w:val="28"/>
          <w:szCs w:val="28"/>
        </w:rPr>
        <w:t xml:space="preserve">муниципального образования </w:t>
      </w:r>
      <w:r w:rsidRPr="00CE4D16">
        <w:rPr>
          <w:sz w:val="28"/>
          <w:szCs w:val="28"/>
        </w:rPr>
        <w:t>Красночабанский сельсовет.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10. Привлечение аварийно-спасательных служб и аварийно-спасательных формирований к ликвидации чрезвычайных ситуаций осуществляется в соответствии со статьей 13 Федерального закона "Об аварийно-спасательных службах и статусе спасателей".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11. Для ликвидации чрезвычайных ситуаций создаются и используются: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резервы финансовых и материальных ресурсов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CE4D16">
        <w:rPr>
          <w:sz w:val="28"/>
          <w:szCs w:val="28"/>
        </w:rPr>
        <w:t>Красночабанский сельсовет;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резервы финансовых и материальных ресурсов организаций и общественных объединений администрации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сельсовет, на объектовом уровне - решением руководителей организаций.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 w:rsidRPr="00CE4D16">
        <w:rPr>
          <w:sz w:val="28"/>
          <w:szCs w:val="28"/>
        </w:rPr>
        <w:t>контроль за</w:t>
      </w:r>
      <w:proofErr w:type="gramEnd"/>
      <w:r w:rsidRPr="00CE4D16">
        <w:rPr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  <w:bookmarkStart w:id="1" w:name="sub_1012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12. Информационное обеспечение сельского звена ТП РСЧС осуществляется с использованием технических систем, сре</w:t>
      </w:r>
      <w:proofErr w:type="gramStart"/>
      <w:r w:rsidRPr="00CE4D16">
        <w:rPr>
          <w:sz w:val="28"/>
          <w:szCs w:val="28"/>
        </w:rPr>
        <w:t>дств св</w:t>
      </w:r>
      <w:proofErr w:type="gramEnd"/>
      <w:r w:rsidRPr="00CE4D16">
        <w:rPr>
          <w:sz w:val="28"/>
          <w:szCs w:val="28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  <w:bookmarkEnd w:id="1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lastRenderedPageBreak/>
        <w:t xml:space="preserve">образования Красночабанский сельсовет </w:t>
      </w:r>
      <w:r w:rsidRPr="00CE4D16">
        <w:rPr>
          <w:sz w:val="28"/>
          <w:szCs w:val="28"/>
        </w:rPr>
        <w:t xml:space="preserve">и организациями в порядке, установленном Правительством Российской Федерации, нормативными правовыми актами Губернатора Оренбургской  области и администрации </w:t>
      </w:r>
      <w:r>
        <w:rPr>
          <w:sz w:val="28"/>
          <w:szCs w:val="28"/>
        </w:rPr>
        <w:t>муниципального образования Красночабанский</w:t>
      </w:r>
      <w:r w:rsidRPr="00CE4D16">
        <w:rPr>
          <w:sz w:val="28"/>
          <w:szCs w:val="28"/>
        </w:rPr>
        <w:t xml:space="preserve"> сельсовет.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</w:t>
      </w:r>
      <w:r>
        <w:rPr>
          <w:sz w:val="28"/>
          <w:szCs w:val="28"/>
        </w:rPr>
        <w:t xml:space="preserve">лнительной власти Оренбургской </w:t>
      </w:r>
      <w:r w:rsidRPr="00CE4D16">
        <w:rPr>
          <w:sz w:val="28"/>
          <w:szCs w:val="28"/>
        </w:rPr>
        <w:t>области.</w:t>
      </w:r>
      <w:bookmarkStart w:id="2" w:name="sub_1013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администрации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сельсовет, разрабатываемого комитетом гражданской защиты населения администрации МО Красночабанский сельсовет.</w:t>
      </w:r>
      <w:bookmarkEnd w:id="2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</w:t>
      </w:r>
      <w:r>
        <w:rPr>
          <w:sz w:val="28"/>
          <w:szCs w:val="28"/>
        </w:rPr>
        <w:t>ийных бедствий по Оренбургской</w:t>
      </w:r>
      <w:r w:rsidRPr="00CE4D16">
        <w:rPr>
          <w:sz w:val="28"/>
          <w:szCs w:val="28"/>
        </w:rPr>
        <w:t xml:space="preserve"> области.</w:t>
      </w:r>
      <w:bookmarkStart w:id="3" w:name="sub_1014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14. При отсутствии угрозы возникновения чрезвычайных ситуаций на объектах, территории сельского поселения администрации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  органы управления и силы сельского звена ТП РСЧС функционируют в режиме повседневной деятельности.</w:t>
      </w:r>
      <w:bookmarkEnd w:id="3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Решениями главы администрации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режим чрезвычайной ситуации - при возникновении и ликвидации чрезвычайных ситуаций.</w:t>
      </w:r>
      <w:bookmarkStart w:id="4" w:name="sub_1015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  <w:bookmarkEnd w:id="4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объектовый уровень реагирования - решением руководителя организации при ликвидации чрезвычайной ситуации, если зона </w:t>
      </w:r>
      <w:r w:rsidRPr="00CE4D16">
        <w:rPr>
          <w:sz w:val="28"/>
          <w:szCs w:val="28"/>
        </w:rPr>
        <w:lastRenderedPageBreak/>
        <w:t>чрезвычайной ситуации находится в пределах территории данной организации;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местный уровень реагирования - решением главы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CE4D16">
        <w:rPr>
          <w:sz w:val="28"/>
          <w:szCs w:val="28"/>
        </w:rPr>
        <w:t xml:space="preserve">Красночабанский сельсовет  при ликвидации чрезвычайной ситуации силами и средствами организаций и органов местного самоуправления администрации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сельсовет, оказавшимися в зоне чрезвычайной ситуации, если зона чрезвычайной ситуации находится в пределах территории </w:t>
      </w:r>
      <w:r>
        <w:rPr>
          <w:sz w:val="28"/>
          <w:szCs w:val="28"/>
        </w:rPr>
        <w:t xml:space="preserve">муниципального образования </w:t>
      </w:r>
      <w:r w:rsidRPr="00CE4D16">
        <w:rPr>
          <w:sz w:val="28"/>
          <w:szCs w:val="28"/>
        </w:rPr>
        <w:t>Красночабанский сельсовет;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proofErr w:type="gramStart"/>
      <w:r w:rsidRPr="00CE4D16">
        <w:rPr>
          <w:sz w:val="28"/>
          <w:szCs w:val="28"/>
        </w:rPr>
        <w:t xml:space="preserve">региональный (межмуниципальный) уровень реагирования - решением Губернатора Оренбургской  области при ликвидации чрезвычайной ситуации силами и средствами организаций, органов местного самоуправления администрации МО Красночабанский сельсовет  и органов исполнительной власти Оренбургской  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</w:t>
      </w:r>
      <w:r>
        <w:rPr>
          <w:sz w:val="28"/>
          <w:szCs w:val="28"/>
        </w:rPr>
        <w:t xml:space="preserve">муниципального образования </w:t>
      </w:r>
      <w:r w:rsidRPr="00CE4D16">
        <w:rPr>
          <w:sz w:val="28"/>
          <w:szCs w:val="28"/>
        </w:rPr>
        <w:t>Красночабанский сельсовет, если зона чрезвычайной ситуации н</w:t>
      </w:r>
      <w:r>
        <w:rPr>
          <w:sz w:val="28"/>
          <w:szCs w:val="28"/>
        </w:rPr>
        <w:t xml:space="preserve">аходится в пределах территории </w:t>
      </w:r>
      <w:r w:rsidRPr="00CE4D16">
        <w:rPr>
          <w:sz w:val="28"/>
          <w:szCs w:val="28"/>
        </w:rPr>
        <w:t>О</w:t>
      </w:r>
      <w:r>
        <w:rPr>
          <w:sz w:val="28"/>
          <w:szCs w:val="28"/>
        </w:rPr>
        <w:t>ренбургской</w:t>
      </w:r>
      <w:proofErr w:type="gramEnd"/>
      <w:r>
        <w:rPr>
          <w:sz w:val="28"/>
          <w:szCs w:val="28"/>
        </w:rPr>
        <w:t xml:space="preserve"> </w:t>
      </w:r>
      <w:r w:rsidRPr="00CE4D16">
        <w:rPr>
          <w:sz w:val="28"/>
          <w:szCs w:val="28"/>
        </w:rPr>
        <w:t>области.</w:t>
      </w:r>
      <w:bookmarkStart w:id="5" w:name="sub_1016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16. Решениями главы администрации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  <w:bookmarkEnd w:id="5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Должностные лица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CE4D16">
        <w:rPr>
          <w:sz w:val="28"/>
          <w:szCs w:val="28"/>
        </w:rPr>
        <w:t>Красночабанский сельсовет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  <w:bookmarkStart w:id="6" w:name="sub_1017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сельсовет, руководители организаций отменяют установленные режимы функционирования.</w:t>
      </w:r>
      <w:bookmarkStart w:id="7" w:name="sub_1018"/>
      <w:bookmarkEnd w:id="6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lastRenderedPageBreak/>
        <w:t xml:space="preserve">18. </w:t>
      </w:r>
      <w:proofErr w:type="gramStart"/>
      <w:r w:rsidRPr="00CE4D16">
        <w:rPr>
          <w:sz w:val="28"/>
          <w:szCs w:val="28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 или должностное лицо структурного подразделения администрации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</w:t>
      </w:r>
      <w:proofErr w:type="gramEnd"/>
      <w:r w:rsidRPr="00CE4D16">
        <w:rPr>
          <w:sz w:val="28"/>
          <w:szCs w:val="28"/>
        </w:rPr>
        <w:t xml:space="preserve"> защите населения и территорий от чрезвычайных ситуаций:</w:t>
      </w:r>
      <w:bookmarkEnd w:id="7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определяет порядок </w:t>
      </w:r>
      <w:proofErr w:type="spellStart"/>
      <w:r w:rsidRPr="00CE4D16">
        <w:rPr>
          <w:sz w:val="28"/>
          <w:szCs w:val="28"/>
        </w:rPr>
        <w:t>разбронирования</w:t>
      </w:r>
      <w:proofErr w:type="spellEnd"/>
      <w:r w:rsidRPr="00CE4D16">
        <w:rPr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определяет порядок использования транспортных средств, сре</w:t>
      </w:r>
      <w:proofErr w:type="gramStart"/>
      <w:r w:rsidRPr="00CE4D16">
        <w:rPr>
          <w:sz w:val="28"/>
          <w:szCs w:val="28"/>
        </w:rPr>
        <w:t>дств св</w:t>
      </w:r>
      <w:proofErr w:type="gramEnd"/>
      <w:r w:rsidRPr="00CE4D16">
        <w:rPr>
          <w:sz w:val="28"/>
          <w:szCs w:val="28"/>
        </w:rPr>
        <w:t xml:space="preserve">язи и оповещения, а также иного имущества органов местного самоуправления администрации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 и организаций;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proofErr w:type="gramStart"/>
      <w:r w:rsidRPr="00CE4D16">
        <w:rPr>
          <w:sz w:val="28"/>
          <w:szCs w:val="28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проводит эвакуационные мероприятия,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привлекает на добровольной основе население к ликвидации возникшей чрезвычайной ситуации.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 и руководителей организаций, на территории которых произошла чрезвычайная ситуация.</w:t>
      </w:r>
      <w:bookmarkStart w:id="8" w:name="sub_1019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19. Основными мероприятиями, проводимыми органами управления и силами сельского звена ТП РСЧС являются:</w:t>
      </w:r>
      <w:bookmarkStart w:id="9" w:name="sub_1191"/>
      <w:bookmarkEnd w:id="8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19.1. </w:t>
      </w:r>
      <w:bookmarkStart w:id="10" w:name="sub_1192"/>
      <w:bookmarkEnd w:id="9"/>
      <w:r w:rsidRPr="00CE4D16">
        <w:rPr>
          <w:sz w:val="28"/>
          <w:szCs w:val="28"/>
        </w:rPr>
        <w:t>Основными мероприятиями, проводимыми органами управления и силами единой системы, являются: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а) в режиме повседневной деятельности: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lastRenderedPageBreak/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планирование действий органов управления и сил единой системы, организация подготовки и обеспечения их деятельности;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осуществление в пределах своих полномочий необходимых видов страхования;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19.2</w:t>
      </w:r>
      <w:bookmarkEnd w:id="10"/>
      <w:r>
        <w:rPr>
          <w:sz w:val="28"/>
          <w:szCs w:val="28"/>
        </w:rPr>
        <w:t>.В</w:t>
      </w:r>
      <w:r w:rsidRPr="00CE4D16">
        <w:rPr>
          <w:sz w:val="28"/>
          <w:szCs w:val="28"/>
        </w:rPr>
        <w:t xml:space="preserve"> режиме повышенной готовности: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усиление </w:t>
      </w:r>
      <w:proofErr w:type="gramStart"/>
      <w:r w:rsidRPr="00CE4D16">
        <w:rPr>
          <w:sz w:val="28"/>
          <w:szCs w:val="28"/>
        </w:rPr>
        <w:t>контроля за</w:t>
      </w:r>
      <w:proofErr w:type="gramEnd"/>
      <w:r w:rsidRPr="00CE4D16">
        <w:rPr>
          <w:sz w:val="28"/>
          <w:szCs w:val="28"/>
        </w:rPr>
        <w:t xml:space="preserve">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усиление </w:t>
      </w:r>
      <w:proofErr w:type="gramStart"/>
      <w:r w:rsidRPr="00CE4D16">
        <w:rPr>
          <w:sz w:val="28"/>
          <w:szCs w:val="28"/>
        </w:rPr>
        <w:t>контроля за</w:t>
      </w:r>
      <w:proofErr w:type="gramEnd"/>
      <w:r w:rsidRPr="00CE4D16">
        <w:rPr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непрерывный сбор, обработка и передача органам управления и силам единой системы данных о прогнозируемых чрезвычайных ситуациях, информирование населения о чрезвычайных ситуациях;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lastRenderedPageBreak/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приведение при необходимости сил и средств единой 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проведение при необходимости эвакуационных мероприятий;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19.3.</w:t>
      </w:r>
      <w:r>
        <w:rPr>
          <w:sz w:val="28"/>
          <w:szCs w:val="28"/>
        </w:rPr>
        <w:t xml:space="preserve"> В</w:t>
      </w:r>
      <w:r w:rsidRPr="00CE4D16">
        <w:rPr>
          <w:sz w:val="28"/>
          <w:szCs w:val="28"/>
        </w:rPr>
        <w:t xml:space="preserve"> режиме чрезвычайной ситуации: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непрерывный </w:t>
      </w:r>
      <w:proofErr w:type="gramStart"/>
      <w:r w:rsidRPr="00CE4D16">
        <w:rPr>
          <w:sz w:val="28"/>
          <w:szCs w:val="28"/>
        </w:rPr>
        <w:t>контроль за</w:t>
      </w:r>
      <w:proofErr w:type="gramEnd"/>
      <w:r w:rsidRPr="00CE4D16">
        <w:rPr>
          <w:sz w:val="28"/>
          <w:szCs w:val="28"/>
        </w:rPr>
        <w:t xml:space="preserve">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оповещение руководителей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организаций, а также населения о возникших чрезвычайных ситуациях;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единой 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организация и поддержание непрерывного взаимодействия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вопросам ликвидации чрезвычайных ситуаций и их последствий;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проведение мероприятий по жизнеобеспечению населения в чрезвычайных ситуациях;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proofErr w:type="gramStart"/>
      <w:r w:rsidRPr="00CE4D16">
        <w:rPr>
          <w:sz w:val="28"/>
          <w:szCs w:val="28"/>
        </w:rPr>
        <w:t xml:space="preserve"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</w:t>
      </w:r>
      <w:r w:rsidRPr="00CE4D16">
        <w:rPr>
          <w:sz w:val="28"/>
          <w:szCs w:val="28"/>
        </w:rPr>
        <w:lastRenderedPageBreak/>
        <w:t>выплат, о порядке</w:t>
      </w:r>
      <w:proofErr w:type="gramEnd"/>
      <w:r w:rsidRPr="00CE4D16">
        <w:rPr>
          <w:sz w:val="28"/>
          <w:szCs w:val="28"/>
        </w:rPr>
        <w:t xml:space="preserve"> восстановления утраченных в результате чрезвычайных ситуаций документов.</w:t>
      </w:r>
      <w:bookmarkStart w:id="11" w:name="sub_1020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  <w:bookmarkEnd w:id="11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Ликвидация чрезвычайных ситуаций осуществляется: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локальной - силами и средствами организаций </w:t>
      </w:r>
      <w:r>
        <w:rPr>
          <w:sz w:val="28"/>
          <w:szCs w:val="28"/>
        </w:rPr>
        <w:t xml:space="preserve">муниципального образования </w:t>
      </w:r>
      <w:r w:rsidRPr="00CE4D16">
        <w:rPr>
          <w:sz w:val="28"/>
          <w:szCs w:val="28"/>
        </w:rPr>
        <w:t>Красночабанский сельсовет</w:t>
      </w:r>
      <w:proofErr w:type="gramStart"/>
      <w:r w:rsidRPr="00CE4D16">
        <w:rPr>
          <w:sz w:val="28"/>
          <w:szCs w:val="28"/>
        </w:rPr>
        <w:t xml:space="preserve"> ;</w:t>
      </w:r>
      <w:proofErr w:type="gramEnd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proofErr w:type="gramStart"/>
      <w:r w:rsidRPr="00CE4D16">
        <w:rPr>
          <w:sz w:val="28"/>
          <w:szCs w:val="28"/>
        </w:rPr>
        <w:t>муниципальной</w:t>
      </w:r>
      <w:proofErr w:type="gramEnd"/>
      <w:r w:rsidRPr="00CE4D16">
        <w:rPr>
          <w:sz w:val="28"/>
          <w:szCs w:val="28"/>
        </w:rPr>
        <w:t xml:space="preserve"> - силами и средствами сельского звена ТП РСЧС;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межмуниципальной - силами и средствами сельского звена ТП РСЧС, органов испо</w:t>
      </w:r>
      <w:r>
        <w:rPr>
          <w:sz w:val="28"/>
          <w:szCs w:val="28"/>
        </w:rPr>
        <w:t xml:space="preserve">лнительной власти Оренбургской </w:t>
      </w:r>
      <w:r w:rsidRPr="00CE4D16">
        <w:rPr>
          <w:sz w:val="28"/>
          <w:szCs w:val="28"/>
        </w:rPr>
        <w:t>области, оказавшихся в зоне чрезвычайной ситуации.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При недостаточности указанных сил и сре</w:t>
      </w:r>
      <w:proofErr w:type="gramStart"/>
      <w:r w:rsidRPr="00CE4D16">
        <w:rPr>
          <w:sz w:val="28"/>
          <w:szCs w:val="28"/>
        </w:rPr>
        <w:t>дств пр</w:t>
      </w:r>
      <w:proofErr w:type="gramEnd"/>
      <w:r w:rsidRPr="00CE4D16">
        <w:rPr>
          <w:sz w:val="28"/>
          <w:szCs w:val="28"/>
        </w:rPr>
        <w:t>ивлекаются в установленном порядке силы и средства федеральных органов исполнительной власти.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 w:rsidRPr="00CE4D16">
        <w:rPr>
          <w:sz w:val="28"/>
          <w:szCs w:val="28"/>
        </w:rPr>
        <w:t>лицами</w:t>
      </w:r>
      <w:proofErr w:type="gramEnd"/>
      <w:r w:rsidRPr="00CE4D16">
        <w:rPr>
          <w:sz w:val="28"/>
          <w:szCs w:val="28"/>
        </w:rPr>
        <w:t xml:space="preserve"> к полномочиям которых отнесена ликвидация чрезвычайных ситуаций.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  <w:bookmarkStart w:id="12" w:name="sub_1021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 xml:space="preserve">21. Финансовое обеспечение функционирования сельского звена ТП РСЧС осуществляется за счет средств бюджета администрации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  <w:bookmarkEnd w:id="12"/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  <w:r w:rsidRPr="00CE4D16">
        <w:rPr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 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</w:t>
      </w:r>
      <w:r>
        <w:rPr>
          <w:sz w:val="28"/>
          <w:szCs w:val="28"/>
        </w:rPr>
        <w:t xml:space="preserve">ством Оренбургской </w:t>
      </w:r>
      <w:r w:rsidRPr="00CE4D16">
        <w:rPr>
          <w:sz w:val="28"/>
          <w:szCs w:val="28"/>
        </w:rPr>
        <w:t xml:space="preserve">области и правовыми актами администрации </w:t>
      </w:r>
      <w:r>
        <w:rPr>
          <w:sz w:val="28"/>
          <w:szCs w:val="28"/>
        </w:rPr>
        <w:t>муниципального образования</w:t>
      </w:r>
      <w:r w:rsidRPr="00CE4D16">
        <w:rPr>
          <w:sz w:val="28"/>
          <w:szCs w:val="28"/>
        </w:rPr>
        <w:t xml:space="preserve"> Красночабанский сельсовет.</w:t>
      </w: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Pr="00CE4D16" w:rsidRDefault="006B5730" w:rsidP="006B5730">
      <w:pPr>
        <w:ind w:firstLine="709"/>
        <w:jc w:val="both"/>
        <w:rPr>
          <w:sz w:val="28"/>
          <w:szCs w:val="28"/>
        </w:rPr>
      </w:pPr>
    </w:p>
    <w:p w:rsidR="006B5730" w:rsidRPr="00CE4D16" w:rsidRDefault="006B5730" w:rsidP="006B5730">
      <w:pPr>
        <w:jc w:val="both"/>
        <w:rPr>
          <w:sz w:val="28"/>
          <w:szCs w:val="28"/>
        </w:rPr>
      </w:pPr>
    </w:p>
    <w:p w:rsidR="006B5730" w:rsidRDefault="006B5730" w:rsidP="006B5730">
      <w:pPr>
        <w:ind w:firstLine="709"/>
        <w:jc w:val="right"/>
        <w:rPr>
          <w:sz w:val="28"/>
          <w:szCs w:val="28"/>
        </w:rPr>
      </w:pPr>
    </w:p>
    <w:p w:rsidR="006B5730" w:rsidRDefault="006B5730" w:rsidP="006B5730">
      <w:pPr>
        <w:ind w:firstLine="709"/>
        <w:jc w:val="right"/>
        <w:rPr>
          <w:sz w:val="28"/>
          <w:szCs w:val="28"/>
        </w:rPr>
      </w:pPr>
    </w:p>
    <w:p w:rsidR="006B5730" w:rsidRPr="00CE4D16" w:rsidRDefault="006B5730" w:rsidP="006B5730">
      <w:pPr>
        <w:ind w:firstLine="709"/>
        <w:jc w:val="right"/>
        <w:rPr>
          <w:sz w:val="28"/>
          <w:szCs w:val="28"/>
        </w:rPr>
      </w:pPr>
      <w:r w:rsidRPr="00CE4D16">
        <w:rPr>
          <w:sz w:val="28"/>
          <w:szCs w:val="28"/>
        </w:rPr>
        <w:lastRenderedPageBreak/>
        <w:t>Приложение № 2</w:t>
      </w:r>
    </w:p>
    <w:p w:rsidR="006B5730" w:rsidRPr="00CE4D16" w:rsidRDefault="006B5730" w:rsidP="006B57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B5730" w:rsidRPr="00CE4D16" w:rsidRDefault="006B5730" w:rsidP="006B57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28.01.2020</w:t>
      </w:r>
      <w:r w:rsidRPr="00CE4D16">
        <w:rPr>
          <w:sz w:val="28"/>
          <w:szCs w:val="28"/>
        </w:rPr>
        <w:t xml:space="preserve"> № </w:t>
      </w:r>
      <w:r>
        <w:rPr>
          <w:sz w:val="28"/>
          <w:szCs w:val="28"/>
        </w:rPr>
        <w:t>06-п</w:t>
      </w:r>
    </w:p>
    <w:p w:rsidR="006B5730" w:rsidRPr="00CE4D16" w:rsidRDefault="006B5730" w:rsidP="006B5730">
      <w:pPr>
        <w:jc w:val="both"/>
        <w:rPr>
          <w:sz w:val="28"/>
          <w:szCs w:val="28"/>
        </w:rPr>
      </w:pPr>
      <w:bookmarkStart w:id="13" w:name="sub_2000"/>
    </w:p>
    <w:p w:rsidR="006B5730" w:rsidRPr="0008623E" w:rsidRDefault="006B5730" w:rsidP="006B5730">
      <w:pPr>
        <w:ind w:firstLine="709"/>
        <w:jc w:val="center"/>
        <w:rPr>
          <w:b/>
          <w:sz w:val="28"/>
          <w:szCs w:val="28"/>
        </w:rPr>
      </w:pPr>
      <w:r w:rsidRPr="0008623E">
        <w:rPr>
          <w:b/>
          <w:sz w:val="28"/>
          <w:szCs w:val="28"/>
        </w:rPr>
        <w:t>Структура</w:t>
      </w:r>
      <w:bookmarkEnd w:id="13"/>
    </w:p>
    <w:p w:rsidR="006B5730" w:rsidRDefault="006B5730" w:rsidP="006B5730">
      <w:pPr>
        <w:ind w:firstLine="709"/>
        <w:jc w:val="center"/>
        <w:rPr>
          <w:b/>
          <w:sz w:val="28"/>
          <w:szCs w:val="28"/>
        </w:rPr>
      </w:pPr>
      <w:r w:rsidRPr="0008623E">
        <w:rPr>
          <w:b/>
          <w:sz w:val="28"/>
          <w:szCs w:val="28"/>
        </w:rPr>
        <w:t>муниципального звена муниципального образования</w:t>
      </w:r>
      <w:r>
        <w:rPr>
          <w:sz w:val="28"/>
          <w:szCs w:val="28"/>
        </w:rPr>
        <w:t xml:space="preserve"> </w:t>
      </w:r>
      <w:r w:rsidRPr="0008623E">
        <w:rPr>
          <w:b/>
          <w:sz w:val="28"/>
          <w:szCs w:val="28"/>
        </w:rPr>
        <w:t>Красночабанский сельсовет</w:t>
      </w:r>
      <w:r>
        <w:rPr>
          <w:b/>
          <w:sz w:val="28"/>
          <w:szCs w:val="28"/>
        </w:rPr>
        <w:t xml:space="preserve"> </w:t>
      </w:r>
      <w:r w:rsidRPr="0008623E">
        <w:rPr>
          <w:b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</w:t>
      </w:r>
    </w:p>
    <w:p w:rsidR="006B5730" w:rsidRPr="0008623E" w:rsidRDefault="006B5730" w:rsidP="006B5730">
      <w:pPr>
        <w:ind w:firstLine="709"/>
        <w:jc w:val="center"/>
        <w:rPr>
          <w:b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3829"/>
        <w:gridCol w:w="5103"/>
      </w:tblGrid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8623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8623E">
              <w:rPr>
                <w:sz w:val="28"/>
                <w:szCs w:val="28"/>
              </w:rPr>
              <w:t>/</w:t>
            </w:r>
            <w:proofErr w:type="spellStart"/>
            <w:r w:rsidRPr="0008623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Ведомственная принадлежность</w:t>
            </w:r>
          </w:p>
          <w:p w:rsidR="006B5730" w:rsidRPr="0008623E" w:rsidRDefault="006B5730" w:rsidP="00D85894">
            <w:pPr>
              <w:rPr>
                <w:sz w:val="28"/>
                <w:szCs w:val="28"/>
              </w:rPr>
            </w:pPr>
          </w:p>
        </w:tc>
      </w:tr>
      <w:tr w:rsidR="006B5730" w:rsidRPr="0008623E" w:rsidTr="00D8589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jc w:val="center"/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 xml:space="preserve">1. Муниципальное звено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08623E">
              <w:rPr>
                <w:sz w:val="28"/>
                <w:szCs w:val="28"/>
              </w:rPr>
              <w:t xml:space="preserve">Красночабанский сельсовет территориальной подсистемы единой государственной системы предупреждения и ликвидации чрезвычайных ситуаций на территории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6B5730" w:rsidRPr="0008623E" w:rsidTr="00D8589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jc w:val="center"/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1.1. Координационные органы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1.1.1.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Комиссии по предупреждению и ликвидации чрезвычайных ситуаций и обеспечению пожарной безопасности администрации МО Красночабанский сельсовет  и территориальных структурных подразделений администрации МО Красночабанский сельсовет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Администрация МО Красночабанский сельсовет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1.1.2.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6B5730" w:rsidRPr="0008623E" w:rsidTr="00D8589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jc w:val="center"/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1.2.2.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6B5730" w:rsidRPr="0008623E" w:rsidTr="00D8589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jc w:val="center"/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1.3. Органы повседневного управления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1.3.1.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 xml:space="preserve">Единая дежурно-диспетчерская служба </w:t>
            </w:r>
            <w:r w:rsidRPr="0008623E">
              <w:rPr>
                <w:sz w:val="28"/>
                <w:szCs w:val="28"/>
              </w:rPr>
              <w:lastRenderedPageBreak/>
              <w:t xml:space="preserve">Домбаровского района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lastRenderedPageBreak/>
              <w:t xml:space="preserve">Администрация МО Красночабанский сельсовет 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 xml:space="preserve">Дежурно-диспетчерские службы территориальных и отраслевых структурных подразделений администрации МО Красночабанский сельсовет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 xml:space="preserve">Администрация МО Красночабанский сельсовет 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1.3.3.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8623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8623E">
              <w:rPr>
                <w:sz w:val="28"/>
                <w:szCs w:val="28"/>
              </w:rPr>
              <w:t>/</w:t>
            </w:r>
            <w:proofErr w:type="spellStart"/>
            <w:r w:rsidRPr="0008623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Ведомственная принадлежность</w:t>
            </w:r>
          </w:p>
        </w:tc>
      </w:tr>
      <w:tr w:rsidR="006B5730" w:rsidRPr="0008623E" w:rsidTr="00D8589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jc w:val="center"/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 xml:space="preserve">1.4. Силы и средства наблюдения и </w:t>
            </w:r>
            <w:proofErr w:type="gramStart"/>
            <w:r w:rsidRPr="0008623E">
              <w:rPr>
                <w:sz w:val="28"/>
                <w:szCs w:val="28"/>
              </w:rPr>
              <w:t>контроля за</w:t>
            </w:r>
            <w:proofErr w:type="gramEnd"/>
            <w:r w:rsidRPr="0008623E">
              <w:rPr>
                <w:sz w:val="28"/>
                <w:szCs w:val="28"/>
              </w:rPr>
              <w:t xml:space="preserve">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1.4.1.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Муниципальное учреждение «Сельское управление аналитического и оперативного контроля качества окружающей природной среды»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 xml:space="preserve">Администрация МО Красночабанский сельсовет 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1.4.2.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Производственные лаборатории, лаборатории санитарно-экологического контроля сырья, продуктов производства, воздуха и промышленных стоков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6B5730" w:rsidRPr="0008623E" w:rsidTr="00D8589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jc w:val="center"/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1.5. Силы и средства ликвидации последствий чрезвычайных ситуаций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1.5.1.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Пожарно-спасательные подразделения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Оренбургской области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1.5.2.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Муниципальное казенное учреждение «Служба спасения МО Домбаровский район»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 xml:space="preserve">Администрация МО Красночабанский сельсовет 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1.5.3.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 xml:space="preserve">Аварийно-спасательные формирования и газоспасательные службы, аварийно-технические, </w:t>
            </w:r>
            <w:r w:rsidRPr="0008623E">
              <w:rPr>
                <w:sz w:val="28"/>
                <w:szCs w:val="28"/>
              </w:rPr>
              <w:lastRenderedPageBreak/>
              <w:t>ремонтно-восстановительные бригады,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lastRenderedPageBreak/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lastRenderedPageBreak/>
              <w:t>1.5.4.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Медицинские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Министерство здравоохранения Оренбургской  области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1.5.5.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6B5730" w:rsidRPr="0008623E" w:rsidTr="00D8589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jc w:val="center"/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Автоматизированная система централизованного оповещения населения 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Комитет по обеспечению безопасности жизнедеятельности населения Оренбургской   области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Информационные сети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ОАО «</w:t>
            </w:r>
            <w:proofErr w:type="spellStart"/>
            <w:r w:rsidRPr="0008623E">
              <w:rPr>
                <w:sz w:val="28"/>
                <w:szCs w:val="28"/>
              </w:rPr>
              <w:t>Ростелеком</w:t>
            </w:r>
            <w:proofErr w:type="spellEnd"/>
            <w:r w:rsidRPr="0008623E">
              <w:rPr>
                <w:sz w:val="28"/>
                <w:szCs w:val="28"/>
              </w:rPr>
              <w:t xml:space="preserve">» 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2.3.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Сельские и междугородные 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ОАО «</w:t>
            </w:r>
            <w:proofErr w:type="spellStart"/>
            <w:r w:rsidRPr="0008623E">
              <w:rPr>
                <w:sz w:val="28"/>
                <w:szCs w:val="28"/>
              </w:rPr>
              <w:t>Ростелеком</w:t>
            </w:r>
            <w:proofErr w:type="spellEnd"/>
            <w:r w:rsidRPr="0008623E">
              <w:rPr>
                <w:sz w:val="28"/>
                <w:szCs w:val="28"/>
              </w:rPr>
              <w:t>» (по согласованию) «ЛТУС п</w:t>
            </w:r>
            <w:proofErr w:type="gramStart"/>
            <w:r w:rsidRPr="0008623E">
              <w:rPr>
                <w:sz w:val="28"/>
                <w:szCs w:val="28"/>
              </w:rPr>
              <w:t>.Д</w:t>
            </w:r>
            <w:proofErr w:type="gramEnd"/>
            <w:r w:rsidRPr="0008623E">
              <w:rPr>
                <w:sz w:val="28"/>
                <w:szCs w:val="28"/>
              </w:rPr>
              <w:t xml:space="preserve">омбаровский ЛТЦ г.Ясный </w:t>
            </w:r>
          </w:p>
        </w:tc>
      </w:tr>
      <w:tr w:rsidR="006B5730" w:rsidRPr="0008623E" w:rsidTr="00D858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2.4.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Объектовые локальные системы оповещения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30" w:rsidRPr="0008623E" w:rsidRDefault="006B5730" w:rsidP="00D85894">
            <w:pPr>
              <w:rPr>
                <w:sz w:val="28"/>
                <w:szCs w:val="28"/>
              </w:rPr>
            </w:pPr>
            <w:r w:rsidRPr="0008623E">
              <w:rPr>
                <w:sz w:val="28"/>
                <w:szCs w:val="28"/>
              </w:rPr>
              <w:t>Предприятия и организации независимо от их организационно-правовых форм, производящие или использующие в производстве потенциально опасные вещества</w:t>
            </w:r>
          </w:p>
        </w:tc>
      </w:tr>
    </w:tbl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6B5730" w:rsidRDefault="006B5730" w:rsidP="006B5730">
      <w:pPr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730"/>
    <w:rsid w:val="00030B68"/>
    <w:rsid w:val="00251207"/>
    <w:rsid w:val="00364A9A"/>
    <w:rsid w:val="005204FA"/>
    <w:rsid w:val="00565F34"/>
    <w:rsid w:val="00627922"/>
    <w:rsid w:val="00654B32"/>
    <w:rsid w:val="006B5730"/>
    <w:rsid w:val="006C1722"/>
    <w:rsid w:val="00724C5C"/>
    <w:rsid w:val="00776324"/>
    <w:rsid w:val="00792AC2"/>
    <w:rsid w:val="007E2A81"/>
    <w:rsid w:val="0095199B"/>
    <w:rsid w:val="00995060"/>
    <w:rsid w:val="0099775F"/>
    <w:rsid w:val="009A2552"/>
    <w:rsid w:val="00AB49E4"/>
    <w:rsid w:val="00B64AB0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6B57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qFormat/>
    <w:rsid w:val="006B5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6B57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B57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6B5730"/>
    <w:rPr>
      <w:color w:val="0563C1"/>
      <w:u w:val="single"/>
    </w:rPr>
  </w:style>
  <w:style w:type="character" w:customStyle="1" w:styleId="a8">
    <w:name w:val="Гипертекстовая ссылка"/>
    <w:rsid w:val="006B5730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039305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~1\Admin\LOCALS~1\Temp\Rar$DI11.8094\&#1053;&#1086;&#1088;&#1084;.%20&#1087;&#1088;.%20&#1040;&#1082;&#1090;&#1099;%20&#1089;&#1077;&#1083;&#1100;&#1089;&#1082;&#1086;&#1077;%20&#1087;&#1086;&#1089;&#1077;&#1083;&#1077;&#1085;&#1080;&#1077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0083668.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6620.0/" TargetMode="External"/><Relationship Id="rId10" Type="http://schemas.openxmlformats.org/officeDocument/2006/relationships/hyperlink" Target="garantf1://20083668.0/" TargetMode="External"/><Relationship Id="rId4" Type="http://schemas.openxmlformats.org/officeDocument/2006/relationships/hyperlink" Target="garantf1://10007960.0/" TargetMode="External"/><Relationship Id="rId9" Type="http://schemas.openxmlformats.org/officeDocument/2006/relationships/hyperlink" Target="garantf1://20083668.3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4936</Words>
  <Characters>28140</Characters>
  <Application>Microsoft Office Word</Application>
  <DocSecurity>0</DocSecurity>
  <Lines>234</Lines>
  <Paragraphs>66</Paragraphs>
  <ScaleCrop>false</ScaleCrop>
  <Company/>
  <LinksUpToDate>false</LinksUpToDate>
  <CharactersWithSpaces>33010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2020-02-14T10:26:00Z</dcterms:created>
  <dcterms:modified xsi:type="dcterms:W3CDTF">2020-02-14T10:26:00Z</dcterms:modified>
</cp:coreProperties>
</file>