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2" w:rsidRDefault="00F31C22" w:rsidP="00F31C22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31C22">
        <w:rPr>
          <w:rFonts w:ascii="Times New Roman" w:hAnsi="Times New Roman" w:cs="Times New Roman"/>
          <w:sz w:val="28"/>
        </w:rPr>
        <w:t xml:space="preserve">Прокуратура Домбаровского района Оренбургской области провела проверку соблюдения трудового законодательства в ГБУЗ «Восточная территориальная больница». </w:t>
      </w:r>
    </w:p>
    <w:p w:rsidR="00F31C22" w:rsidRDefault="00F31C22" w:rsidP="00F31C22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</w:rPr>
      </w:pPr>
      <w:r w:rsidRPr="00F31C22">
        <w:rPr>
          <w:rFonts w:ascii="Times New Roman" w:hAnsi="Times New Roman" w:cs="Times New Roman"/>
          <w:sz w:val="28"/>
        </w:rPr>
        <w:t>Установлено, что специальная оценка условий труда рабочих мест: врачспециалист (хирург-стоматолог), зубной врач, врач-специалист (стоматолог детский), проводились 26.12.201</w:t>
      </w:r>
      <w:r>
        <w:rPr>
          <w:rFonts w:ascii="Times New Roman" w:hAnsi="Times New Roman" w:cs="Times New Roman"/>
          <w:sz w:val="28"/>
        </w:rPr>
        <w:t>6, срок действия которой истек.</w:t>
      </w:r>
    </w:p>
    <w:p w:rsidR="00A145C7" w:rsidRPr="00F31C22" w:rsidRDefault="00F31C22" w:rsidP="00F31C22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</w:rPr>
      </w:pPr>
      <w:r w:rsidRPr="00F31C22">
        <w:rPr>
          <w:rFonts w:ascii="Times New Roman" w:hAnsi="Times New Roman" w:cs="Times New Roman"/>
          <w:sz w:val="28"/>
        </w:rPr>
        <w:t xml:space="preserve">В целях защиты жизни и здоровья работников ГБУЗ </w:t>
      </w:r>
      <w:r>
        <w:rPr>
          <w:rFonts w:ascii="Times New Roman" w:hAnsi="Times New Roman" w:cs="Times New Roman"/>
          <w:sz w:val="28"/>
        </w:rPr>
        <w:t xml:space="preserve">     </w:t>
      </w:r>
      <w:r w:rsidRPr="00F31C22">
        <w:rPr>
          <w:rFonts w:ascii="Times New Roman" w:hAnsi="Times New Roman" w:cs="Times New Roman"/>
          <w:sz w:val="28"/>
        </w:rPr>
        <w:t>«Восточная территориальная больница» прокуратурой района 13.06.2023 в адрес главного врача внесено представление, которое находится на рассмотрении.</w:t>
      </w:r>
    </w:p>
    <w:sectPr w:rsidR="00A145C7" w:rsidRPr="00F31C22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1C22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DF6F86"/>
    <w:rsid w:val="00F3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2023-06-30T05:28:00Z</dcterms:created>
  <dcterms:modified xsi:type="dcterms:W3CDTF">2023-06-30T05:29:00Z</dcterms:modified>
</cp:coreProperties>
</file>