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CE" w:rsidRDefault="00942433" w:rsidP="00C141C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Новый порядок</w:t>
      </w:r>
      <w:r w:rsidR="00A3473C" w:rsidRPr="00C141CE">
        <w:rPr>
          <w:b/>
          <w:color w:val="000000"/>
          <w:sz w:val="27"/>
          <w:szCs w:val="27"/>
        </w:rPr>
        <w:t xml:space="preserve"> обеспечения горячим питанием</w:t>
      </w:r>
    </w:p>
    <w:p w:rsidR="00A3473C" w:rsidRDefault="00A3473C" w:rsidP="00C141C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  <w:r w:rsidRPr="00C141CE">
        <w:rPr>
          <w:b/>
          <w:color w:val="000000"/>
          <w:sz w:val="27"/>
          <w:szCs w:val="27"/>
        </w:rPr>
        <w:t xml:space="preserve">учащихся </w:t>
      </w:r>
      <w:r w:rsidR="00A2159A">
        <w:rPr>
          <w:b/>
          <w:color w:val="000000"/>
          <w:sz w:val="27"/>
          <w:szCs w:val="27"/>
        </w:rPr>
        <w:t xml:space="preserve">начальных </w:t>
      </w:r>
      <w:r w:rsidRPr="00C141CE">
        <w:rPr>
          <w:b/>
          <w:color w:val="000000"/>
          <w:sz w:val="27"/>
          <w:szCs w:val="27"/>
        </w:rPr>
        <w:t>1-4 классов</w:t>
      </w:r>
    </w:p>
    <w:p w:rsidR="00C141CE" w:rsidRPr="00C141CE" w:rsidRDefault="00C141CE" w:rsidP="00C141C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</w:p>
    <w:p w:rsidR="00764017" w:rsidRPr="00C141CE" w:rsidRDefault="00764017" w:rsidP="00C141CE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C141CE">
        <w:rPr>
          <w:color w:val="000000"/>
          <w:sz w:val="27"/>
          <w:szCs w:val="27"/>
        </w:rPr>
        <w:t>В рамках реализации инициативы Президента Российской Федерации, изложенной 15 января 2020 года в ежегодном Послании к Федеральному Собранию, Федеральным законом от 01.03.2020 № 47-внесены изменения в Федеральный закон «О качестве и безопасности пищевых продуктов» и статью 37 Федерального закона «Об образовании в Российской Федерации».</w:t>
      </w:r>
    </w:p>
    <w:p w:rsidR="00764017" w:rsidRPr="00C141CE" w:rsidRDefault="00764017" w:rsidP="00C141CE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C141CE">
        <w:rPr>
          <w:color w:val="000000"/>
          <w:sz w:val="27"/>
          <w:szCs w:val="27"/>
        </w:rPr>
        <w:t>Положениями закона введено понятие «здоровое питание», установлены его принципы, а также введено бесплатное горячее питание для учащихся 1-4 классов.</w:t>
      </w:r>
      <w:r w:rsidR="0020644F">
        <w:rPr>
          <w:color w:val="000000"/>
          <w:sz w:val="27"/>
          <w:szCs w:val="27"/>
        </w:rPr>
        <w:t xml:space="preserve"> </w:t>
      </w:r>
      <w:r w:rsidRPr="00C141CE">
        <w:rPr>
          <w:color w:val="000000"/>
          <w:sz w:val="27"/>
          <w:szCs w:val="27"/>
        </w:rPr>
        <w:t xml:space="preserve">Помимо этого, введены новые стандарты </w:t>
      </w:r>
      <w:proofErr w:type="gramStart"/>
      <w:r w:rsidRPr="00C141CE">
        <w:rPr>
          <w:color w:val="000000"/>
          <w:sz w:val="27"/>
          <w:szCs w:val="27"/>
        </w:rPr>
        <w:t>контроля за</w:t>
      </w:r>
      <w:proofErr w:type="gramEnd"/>
      <w:r w:rsidRPr="00C141CE">
        <w:rPr>
          <w:color w:val="000000"/>
          <w:sz w:val="27"/>
          <w:szCs w:val="27"/>
        </w:rPr>
        <w:t xml:space="preserve"> детским школьным питанием для образовательных учреждений и для поставщиков.</w:t>
      </w:r>
    </w:p>
    <w:p w:rsidR="00764017" w:rsidRPr="00C141CE" w:rsidRDefault="00764017" w:rsidP="00C141CE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C141CE">
        <w:rPr>
          <w:color w:val="000000"/>
          <w:sz w:val="27"/>
          <w:szCs w:val="27"/>
        </w:rPr>
        <w:t>Так, образовательные учреждения и организации отдыха детей, обеспечивающие их питание, обязаны обеспечивать детей горячим питанием с учетом установленных норм, соблюдать санитарно-эпидемиологические требования к организации питания детей в организованных детских коллективах, а также учитывать представляемые по инициативе родителей сведения о состоянии здоровья ребенка.</w:t>
      </w:r>
    </w:p>
    <w:p w:rsidR="00764017" w:rsidRPr="00C141CE" w:rsidRDefault="00764017" w:rsidP="00C141CE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C141CE">
        <w:rPr>
          <w:color w:val="000000"/>
          <w:sz w:val="27"/>
          <w:szCs w:val="27"/>
        </w:rPr>
        <w:t xml:space="preserve">Запрещено обращение опасных или некачественных пищевых продуктов, а также продуктов, в отношении которых был установлен факт фальсификации, в отношении которых не может быть </w:t>
      </w:r>
      <w:proofErr w:type="gramStart"/>
      <w:r w:rsidRPr="00C141CE">
        <w:rPr>
          <w:color w:val="000000"/>
          <w:sz w:val="27"/>
          <w:szCs w:val="27"/>
        </w:rPr>
        <w:t>подтверждена</w:t>
      </w:r>
      <w:proofErr w:type="gramEnd"/>
      <w:r w:rsidRPr="00C141CE">
        <w:rPr>
          <w:color w:val="000000"/>
          <w:sz w:val="27"/>
          <w:szCs w:val="27"/>
        </w:rPr>
        <w:t xml:space="preserve"> </w:t>
      </w:r>
      <w:proofErr w:type="spellStart"/>
      <w:r w:rsidRPr="00C141CE">
        <w:rPr>
          <w:color w:val="000000"/>
          <w:sz w:val="27"/>
          <w:szCs w:val="27"/>
        </w:rPr>
        <w:t>прослеживаемость</w:t>
      </w:r>
      <w:proofErr w:type="spellEnd"/>
      <w:r w:rsidRPr="00C141CE">
        <w:rPr>
          <w:color w:val="000000"/>
          <w:sz w:val="27"/>
          <w:szCs w:val="27"/>
        </w:rPr>
        <w:t>, не имеющих маркировки, содержащей сведения о пищевых продуктах, либо в отношении которых не имеется таких сведений.</w:t>
      </w:r>
    </w:p>
    <w:p w:rsidR="00764017" w:rsidRPr="00C141CE" w:rsidRDefault="00764017" w:rsidP="00C141CE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C141CE">
        <w:rPr>
          <w:color w:val="000000"/>
          <w:sz w:val="27"/>
          <w:szCs w:val="27"/>
        </w:rPr>
        <w:t xml:space="preserve">Введение бесплатного горячего питания для школьников 1-4 классов </w:t>
      </w:r>
      <w:r w:rsidR="00C141CE">
        <w:rPr>
          <w:color w:val="000000"/>
          <w:sz w:val="27"/>
          <w:szCs w:val="27"/>
        </w:rPr>
        <w:t>поэтапно</w:t>
      </w:r>
      <w:r w:rsidRPr="00C141CE">
        <w:rPr>
          <w:color w:val="000000"/>
          <w:sz w:val="27"/>
          <w:szCs w:val="27"/>
        </w:rPr>
        <w:t xml:space="preserve"> с 1 сентября 2020 года до 1 сентября 2023 года.</w:t>
      </w:r>
    </w:p>
    <w:p w:rsidR="00EF3880" w:rsidRPr="00C141CE" w:rsidRDefault="00EF3880" w:rsidP="00C141C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EF3880" w:rsidRPr="00C141CE" w:rsidSect="007D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017"/>
    <w:rsid w:val="0020644F"/>
    <w:rsid w:val="00224ABA"/>
    <w:rsid w:val="00764017"/>
    <w:rsid w:val="007D79EA"/>
    <w:rsid w:val="00942433"/>
    <w:rsid w:val="00A2159A"/>
    <w:rsid w:val="00A3473C"/>
    <w:rsid w:val="00C141CE"/>
    <w:rsid w:val="00EF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2020-09-21T16:26:00Z</dcterms:created>
  <dcterms:modified xsi:type="dcterms:W3CDTF">2020-09-22T09:31:00Z</dcterms:modified>
</cp:coreProperties>
</file>