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DB" w:rsidRDefault="00CE53DB" w:rsidP="00CE53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CE53DB" w:rsidRDefault="00CE53DB" w:rsidP="00CE53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КРАСНОЧАБАНСКИЙ СЕЛЬСОВЕТ ДОМБАРОВСКОГО  РАЙОНА ОРЕНБУРГСКОЙ ОБЛАСТИ</w:t>
      </w:r>
    </w:p>
    <w:p w:rsidR="00CE53DB" w:rsidRDefault="00CE53DB" w:rsidP="00CE53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53DB" w:rsidRDefault="00CE53DB" w:rsidP="00CE53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53DB" w:rsidRDefault="00CE53DB" w:rsidP="00CE53D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ПОСТВНОВЛЕНИЕ</w:t>
      </w:r>
    </w:p>
    <w:p w:rsidR="00CE53DB" w:rsidRDefault="00CE53DB" w:rsidP="00CE53DB">
      <w:pPr>
        <w:rPr>
          <w:rFonts w:ascii="Times New Roman" w:hAnsi="Times New Roman"/>
          <w:sz w:val="28"/>
          <w:szCs w:val="28"/>
        </w:rPr>
      </w:pPr>
    </w:p>
    <w:p w:rsidR="00CE53DB" w:rsidRPr="00074041" w:rsidRDefault="00CE53DB" w:rsidP="00CE53DB">
      <w:pPr>
        <w:rPr>
          <w:rFonts w:ascii="Times New Roman" w:hAnsi="Times New Roman"/>
          <w:b/>
          <w:sz w:val="28"/>
          <w:szCs w:val="28"/>
        </w:rPr>
      </w:pPr>
      <w:r w:rsidRPr="00074041">
        <w:rPr>
          <w:rFonts w:ascii="Times New Roman" w:hAnsi="Times New Roman"/>
          <w:b/>
          <w:sz w:val="28"/>
          <w:szCs w:val="28"/>
        </w:rPr>
        <w:t xml:space="preserve">03.05.2017   </w:t>
      </w:r>
      <w:r w:rsidRPr="00074041">
        <w:rPr>
          <w:rFonts w:ascii="Times New Roman" w:hAnsi="Times New Roman"/>
          <w:b/>
          <w:sz w:val="28"/>
          <w:szCs w:val="28"/>
        </w:rPr>
        <w:tab/>
      </w:r>
      <w:r w:rsidRPr="00074041">
        <w:rPr>
          <w:rFonts w:ascii="Times New Roman" w:hAnsi="Times New Roman"/>
          <w:b/>
          <w:sz w:val="28"/>
          <w:szCs w:val="28"/>
        </w:rPr>
        <w:tab/>
      </w:r>
      <w:r w:rsidRPr="0007404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74041">
        <w:rPr>
          <w:rFonts w:ascii="Times New Roman" w:hAnsi="Times New Roman"/>
          <w:b/>
          <w:sz w:val="28"/>
          <w:szCs w:val="28"/>
        </w:rPr>
        <w:t xml:space="preserve">            № 41-п</w:t>
      </w:r>
    </w:p>
    <w:p w:rsidR="00CE53DB" w:rsidRPr="00074041" w:rsidRDefault="00CE53DB" w:rsidP="00CE53DB">
      <w:pPr>
        <w:ind w:firstLine="543"/>
        <w:rPr>
          <w:rFonts w:ascii="Times New Roman" w:hAnsi="Times New Roman"/>
          <w:b/>
          <w:sz w:val="28"/>
          <w:szCs w:val="28"/>
        </w:rPr>
      </w:pPr>
    </w:p>
    <w:p w:rsidR="00CE53DB" w:rsidRPr="00074041" w:rsidRDefault="00CE53DB" w:rsidP="00CE53DB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4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</w:t>
      </w:r>
      <w:r w:rsidRPr="00074041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CE53DB" w:rsidRPr="00074041" w:rsidRDefault="00CE53DB" w:rsidP="00CE53DB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4041">
        <w:rPr>
          <w:rFonts w:ascii="Times New Roman" w:hAnsi="Times New Roman" w:cs="Times New Roman"/>
          <w:sz w:val="28"/>
          <w:szCs w:val="28"/>
        </w:rPr>
        <w:t xml:space="preserve">«Комплексное развитие социальной инфраструктуры муниципального образования </w:t>
      </w:r>
      <w:proofErr w:type="spellStart"/>
      <w:r w:rsidRPr="00074041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074041">
        <w:rPr>
          <w:rFonts w:ascii="Times New Roman" w:hAnsi="Times New Roman" w:cs="Times New Roman"/>
          <w:sz w:val="28"/>
          <w:szCs w:val="28"/>
        </w:rPr>
        <w:t xml:space="preserve"> сельсовет до 2023 г. и на период до 2033 года»</w:t>
      </w:r>
    </w:p>
    <w:p w:rsidR="00CE53DB" w:rsidRDefault="00CE53DB" w:rsidP="00CE53D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CE53DB" w:rsidRDefault="00CE53DB" w:rsidP="00CE53DB">
      <w:pPr>
        <w:ind w:firstLine="54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пунктом 7.3 части 1 статьи 6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rFonts w:ascii="Times New Roman" w:hAnsi="Times New Roman"/>
          <w:sz w:val="32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основании Федерального закона от 6 октября 2003 г. № 131-ФЗ «Об общих принципах организации местного самоуправления в Российской Федерации», руководствуясь Уставом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Домбаровского образования Оренбургской области,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от 22.10.2015 № 91-п «Об утверждении Порядка разработки, реализации и оценки </w:t>
      </w:r>
      <w:proofErr w:type="spellStart"/>
      <w:r>
        <w:rPr>
          <w:rFonts w:ascii="Times New Roman" w:hAnsi="Times New Roman"/>
          <w:sz w:val="28"/>
          <w:szCs w:val="28"/>
        </w:rPr>
        <w:t>эффектитвности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программ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Домбаровсокого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области»:</w:t>
      </w:r>
    </w:p>
    <w:p w:rsidR="00CE53DB" w:rsidRDefault="00CE53DB" w:rsidP="00CE53DB">
      <w:pPr>
        <w:pStyle w:val="ConsPlusTitle"/>
        <w:widowControl/>
        <w:tabs>
          <w:tab w:val="left" w:pos="540"/>
        </w:tabs>
        <w:spacing w:line="200" w:lineRule="atLeast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до 2023 г. и на период до 2033 года»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3DB" w:rsidRDefault="00CE53DB" w:rsidP="00CE53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Установить, что настоящее постановление вступает в силу со дня его подписания и подлежит размещению на портале муниципальных образований Домбаровского района в сети «Интернет».</w:t>
      </w:r>
    </w:p>
    <w:p w:rsidR="00CE53DB" w:rsidRDefault="00CE53DB" w:rsidP="00CE53DB">
      <w:pPr>
        <w:ind w:firstLine="5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53DB" w:rsidRDefault="00CE53DB" w:rsidP="00CE53DB">
      <w:pPr>
        <w:ind w:firstLine="543"/>
        <w:rPr>
          <w:rFonts w:ascii="Times New Roman" w:hAnsi="Times New Roman"/>
          <w:sz w:val="28"/>
          <w:szCs w:val="28"/>
        </w:rPr>
      </w:pPr>
    </w:p>
    <w:p w:rsidR="00CE53DB" w:rsidRDefault="00CE53DB" w:rsidP="00CE53DB">
      <w:pPr>
        <w:ind w:firstLine="543"/>
        <w:rPr>
          <w:rFonts w:ascii="Times New Roman" w:hAnsi="Times New Roman"/>
          <w:sz w:val="28"/>
          <w:szCs w:val="28"/>
        </w:rPr>
      </w:pPr>
    </w:p>
    <w:p w:rsidR="00CE53DB" w:rsidRDefault="00CE53DB" w:rsidP="00CE53DB">
      <w:pPr>
        <w:ind w:firstLine="543"/>
        <w:rPr>
          <w:rFonts w:ascii="Times New Roman" w:hAnsi="Times New Roman"/>
          <w:sz w:val="28"/>
          <w:szCs w:val="28"/>
        </w:rPr>
      </w:pPr>
    </w:p>
    <w:p w:rsidR="00CE53DB" w:rsidRDefault="00CE53DB" w:rsidP="00CE53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CE53DB" w:rsidRDefault="00CE53DB" w:rsidP="00CE53D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М.З.Суенбаев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CE53DB" w:rsidRDefault="00CE53DB" w:rsidP="00CE53DB"/>
    <w:p w:rsidR="00CE53DB" w:rsidRDefault="00CE53DB" w:rsidP="00CE53DB">
      <w:pPr>
        <w:rPr>
          <w:rFonts w:hint="eastAsia"/>
        </w:rPr>
      </w:pPr>
    </w:p>
    <w:p w:rsidR="00CE53DB" w:rsidRPr="00CE53DB" w:rsidRDefault="00CE53DB" w:rsidP="00CE53DB">
      <w:pPr>
        <w:rPr>
          <w:rFonts w:ascii="Times New Roman" w:hAnsi="Times New Roman"/>
          <w:sz w:val="28"/>
          <w:szCs w:val="28"/>
        </w:rPr>
      </w:pPr>
      <w:r w:rsidRPr="00CE53DB">
        <w:rPr>
          <w:rFonts w:ascii="Times New Roman" w:hAnsi="Times New Roman"/>
          <w:sz w:val="28"/>
          <w:szCs w:val="28"/>
        </w:rPr>
        <w:t>Разослано: в дело, в администрацию района, прокурору района</w:t>
      </w:r>
    </w:p>
    <w:p w:rsidR="00CE53DB" w:rsidRPr="00CE53DB" w:rsidRDefault="00CE53DB" w:rsidP="00CE53DB">
      <w:pPr>
        <w:rPr>
          <w:rFonts w:ascii="Times New Roman" w:hAnsi="Times New Roman"/>
          <w:sz w:val="28"/>
          <w:szCs w:val="28"/>
        </w:rPr>
      </w:pPr>
    </w:p>
    <w:p w:rsidR="00CE53DB" w:rsidRPr="00CE53DB" w:rsidRDefault="00CE53DB" w:rsidP="00CE53DB">
      <w:pPr>
        <w:rPr>
          <w:rFonts w:ascii="Times New Roman" w:hAnsi="Times New Roman"/>
          <w:sz w:val="28"/>
          <w:szCs w:val="28"/>
        </w:rPr>
      </w:pPr>
    </w:p>
    <w:p w:rsidR="00CE53DB" w:rsidRPr="00074041" w:rsidRDefault="00CE53DB" w:rsidP="00CE53DB">
      <w:pPr>
        <w:rPr>
          <w:rFonts w:ascii="Times New Roman" w:hAnsi="Times New Roman"/>
          <w:sz w:val="28"/>
          <w:szCs w:val="28"/>
        </w:rPr>
      </w:pPr>
    </w:p>
    <w:p w:rsidR="00CE53DB" w:rsidRDefault="00CE53DB" w:rsidP="00CE53DB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CE53DB" w:rsidRDefault="00CE53DB" w:rsidP="00CE53DB">
      <w:pPr>
        <w:spacing w:line="100" w:lineRule="atLeast"/>
        <w:jc w:val="right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Приложение</w:t>
      </w:r>
    </w:p>
    <w:p w:rsidR="00CE53DB" w:rsidRDefault="00CE53DB" w:rsidP="00CE53DB">
      <w:pPr>
        <w:spacing w:line="100" w:lineRule="atLeast"/>
        <w:jc w:val="right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к постановлению администрации</w:t>
      </w:r>
    </w:p>
    <w:p w:rsidR="00CE53DB" w:rsidRDefault="00CE53DB" w:rsidP="00CE53DB">
      <w:pPr>
        <w:spacing w:line="100" w:lineRule="atLeast"/>
        <w:jc w:val="right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муниципального образования </w:t>
      </w:r>
    </w:p>
    <w:p w:rsidR="00CE53DB" w:rsidRDefault="00CE53DB" w:rsidP="00CE53DB">
      <w:pPr>
        <w:spacing w:line="100" w:lineRule="atLeast"/>
        <w:jc w:val="right"/>
        <w:rPr>
          <w:rFonts w:ascii="Times New Roman" w:eastAsia="Times New Roman" w:hAnsi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/>
          <w:sz w:val="27"/>
          <w:szCs w:val="27"/>
        </w:rPr>
        <w:t>Красночабанский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сельсовет</w:t>
      </w:r>
    </w:p>
    <w:p w:rsidR="00CE53DB" w:rsidRDefault="00CE53DB" w:rsidP="00CE53DB">
      <w:pPr>
        <w:pStyle w:val="ConsPlusTitle"/>
        <w:widowControl/>
        <w:spacing w:line="200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7"/>
          <w:szCs w:val="27"/>
        </w:rPr>
        <w:t>От 03.05.2017    №  41 -</w:t>
      </w:r>
      <w:proofErr w:type="spellStart"/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</w:t>
      </w:r>
    </w:p>
    <w:p w:rsidR="00CE53DB" w:rsidRDefault="00CE53DB" w:rsidP="00CE53DB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CE53DB" w:rsidRDefault="00CE53DB" w:rsidP="00CE53DB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CE53DB" w:rsidRDefault="00CE53DB" w:rsidP="00CE53DB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CE53DB" w:rsidRDefault="00CE53DB" w:rsidP="00CE53DB">
      <w:pPr>
        <w:spacing w:line="100" w:lineRule="atLeast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ПРОГРАММА</w:t>
      </w:r>
    </w:p>
    <w:p w:rsidR="00CE53DB" w:rsidRDefault="00CE53DB" w:rsidP="00CE53DB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КОМПЛЕКСНОГО РАЗВИТИЯ СОЦИАЛЬНОЙ ИНФРАСТРУКТУРЫ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КРАСНОЧАБАНСКИЙ СЕЛЬСОВЕТ ДО 2023 Г. И НА ПЕРИОД ДО 2033 ГОДА</w:t>
      </w:r>
    </w:p>
    <w:p w:rsidR="00CE53DB" w:rsidRDefault="00CE53DB" w:rsidP="00CE53DB">
      <w:pPr>
        <w:spacing w:line="100" w:lineRule="atLeast"/>
        <w:jc w:val="center"/>
        <w:rPr>
          <w:rFonts w:ascii="Times New Roman" w:eastAsia="Times New Roman" w:hAnsi="Times New Roman"/>
          <w:b/>
        </w:rPr>
      </w:pPr>
    </w:p>
    <w:p w:rsidR="00CE53DB" w:rsidRDefault="00CE53DB" w:rsidP="00CE53DB">
      <w:pPr>
        <w:spacing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                            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1.</w:t>
      </w:r>
      <w:r>
        <w:rPr>
          <w:rFonts w:ascii="Times New Roman" w:eastAsia="Times New Roman" w:hAnsi="Times New Roman"/>
          <w:b/>
        </w:rPr>
        <w:t>ПАСПОРТ ПРОГРАММЫ</w:t>
      </w:r>
    </w:p>
    <w:p w:rsidR="00CE53DB" w:rsidRDefault="00CE53DB" w:rsidP="00CE53DB">
      <w:pPr>
        <w:spacing w:line="100" w:lineRule="atLeast"/>
        <w:rPr>
          <w:rFonts w:ascii="Times New Roman" w:eastAsia="Times New Roman" w:hAnsi="Times New Roman"/>
        </w:rPr>
      </w:pPr>
    </w:p>
    <w:tbl>
      <w:tblPr>
        <w:tblW w:w="0" w:type="auto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24"/>
        <w:gridCol w:w="6900"/>
        <w:gridCol w:w="7130"/>
      </w:tblGrid>
      <w:tr w:rsidR="00CE53DB" w:rsidTr="002C77F9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1.1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Наименование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Программа комплексного развития социальной инфраструктуры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Красночабанского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сельсовета Домбаровского района Оренбургской  области до 2023г. и на период до 2033 гг.</w:t>
            </w:r>
          </w:p>
        </w:tc>
      </w:tr>
      <w:tr w:rsidR="00CE53DB" w:rsidTr="002C77F9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1.2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Основание для разработки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Федеральный закон от 6 октября 2003 года «Об общих принципах организации местного самоуправления в РФ», Устав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Краночабанский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Домбаровсого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  Оренбургской области</w:t>
            </w:r>
          </w:p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CE53DB" w:rsidRDefault="00CE53DB" w:rsidP="002C77F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Генеральный план 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Красночабанского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сельсовета Домбаровского  района Оренбургской области</w:t>
            </w:r>
          </w:p>
        </w:tc>
      </w:tr>
      <w:tr w:rsidR="00CE53DB" w:rsidTr="002C77F9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1.3.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Администрация  МО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Красночабанский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сельсовет Оренбургская область Домбаровский район п.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Красночабанский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, ул. Советская, 13А</w:t>
            </w:r>
          </w:p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E53DB" w:rsidTr="002C77F9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1.4.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Цель Программы и задачи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Цель: Создание материальной базы развития социальной инфраструктуры для обеспечения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повышения  качества жизни населения сельсовета</w:t>
            </w:r>
            <w:proofErr w:type="gramEnd"/>
          </w:p>
        </w:tc>
      </w:tr>
      <w:tr w:rsidR="00CE53DB" w:rsidTr="002C77F9">
        <w:trPr>
          <w:gridAfter w:val="1"/>
          <w:wAfter w:w="7130" w:type="dxa"/>
          <w:trHeight w:val="1202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pStyle w:val="NormalWeb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Задачи:</w:t>
            </w:r>
          </w:p>
          <w:p w:rsidR="00CE53DB" w:rsidRDefault="00CE53DB" w:rsidP="002C77F9">
            <w:pPr>
              <w:pStyle w:val="NormalWeb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безопасности, качества и эффективного использования населением объектов социальной инфраструктуры </w:t>
            </w:r>
            <w:proofErr w:type="spellStart"/>
            <w:r>
              <w:rPr>
                <w:sz w:val="26"/>
                <w:szCs w:val="26"/>
              </w:rPr>
              <w:t>Красночабанского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  <w:p w:rsidR="00CE53DB" w:rsidRDefault="00CE53DB" w:rsidP="002C77F9">
            <w:pPr>
              <w:pStyle w:val="NormalWeb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эффективного функционирования </w:t>
            </w:r>
            <w:r>
              <w:rPr>
                <w:sz w:val="26"/>
                <w:szCs w:val="26"/>
              </w:rPr>
              <w:lastRenderedPageBreak/>
              <w:t>действующей социальной инфраструктуры</w:t>
            </w:r>
          </w:p>
          <w:p w:rsidR="00CE53DB" w:rsidRDefault="00CE53DB" w:rsidP="002C77F9">
            <w:pPr>
              <w:pStyle w:val="NormalWeb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доступности объектов социальной инфраструктуры для населения сельсовета,</w:t>
            </w:r>
          </w:p>
          <w:p w:rsidR="00CE53DB" w:rsidRDefault="00CE53DB" w:rsidP="002C77F9">
            <w:pPr>
              <w:pStyle w:val="NormalWeb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</w:t>
            </w:r>
          </w:p>
          <w:p w:rsidR="00CE53DB" w:rsidRDefault="00CE53DB" w:rsidP="002C77F9">
            <w:pPr>
              <w:pStyle w:val="NormalWeb"/>
              <w:numPr>
                <w:ilvl w:val="0"/>
                <w:numId w:val="1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достижение расчётного </w:t>
            </w:r>
            <w:proofErr w:type="gramStart"/>
            <w:r>
              <w:rPr>
                <w:sz w:val="26"/>
                <w:szCs w:val="26"/>
              </w:rPr>
              <w:t>уровня обеспеченности населения сельсовета</w:t>
            </w:r>
            <w:proofErr w:type="gramEnd"/>
            <w:r>
              <w:rPr>
                <w:sz w:val="26"/>
                <w:szCs w:val="26"/>
              </w:rPr>
              <w:t xml:space="preserve"> услугами объектов социальной инфраструктуры.</w:t>
            </w:r>
          </w:p>
        </w:tc>
      </w:tr>
      <w:tr w:rsidR="00CE53DB" w:rsidTr="002C77F9"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1.5.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-доля детей в возрасте от 1 до 6 лет, обеспеченных дошкольными учреждениями,</w:t>
            </w:r>
          </w:p>
          <w:p w:rsidR="00CE53DB" w:rsidRDefault="00CE53DB" w:rsidP="002C77F9">
            <w:pPr>
              <w:spacing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-доля детей школьного возраста, обеспеченных ученическими местами для занятий в школе в одну смену,</w:t>
            </w:r>
          </w:p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-вместимость клубов, библиотек</w:t>
            </w:r>
          </w:p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-площадь торговых предприятий</w:t>
            </w:r>
          </w:p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повышение уровня и качества оказания медпомощи</w:t>
            </w:r>
          </w:p>
        </w:tc>
        <w:tc>
          <w:tcPr>
            <w:tcW w:w="7130" w:type="dxa"/>
          </w:tcPr>
          <w:p w:rsidR="00CE53DB" w:rsidRDefault="00CE53DB" w:rsidP="002C77F9">
            <w:pPr>
              <w:spacing w:line="100" w:lineRule="atLeast"/>
              <w:rPr>
                <w:b/>
              </w:rPr>
            </w:pPr>
          </w:p>
        </w:tc>
      </w:tr>
      <w:tr w:rsidR="00CE53DB" w:rsidTr="002C77F9"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1.6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Укрупненное описание  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2023 года:</w:t>
            </w:r>
          </w:p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-капитальный ремонт детского сада в п.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Красночабанский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-ремонт в п. </w:t>
            </w:r>
            <w:proofErr w:type="spellStart"/>
            <w:r>
              <w:rPr>
                <w:rFonts w:ascii="Times New Roman" w:hAnsi="Times New Roman"/>
              </w:rPr>
              <w:t>Красночабанский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Красночабанской</w:t>
            </w:r>
            <w:proofErr w:type="spellEnd"/>
            <w:r>
              <w:rPr>
                <w:rFonts w:ascii="Times New Roman" w:hAnsi="Times New Roman"/>
              </w:rPr>
              <w:t xml:space="preserve"> врачебной амбулатории»</w:t>
            </w:r>
          </w:p>
          <w:p w:rsidR="00CE53DB" w:rsidRDefault="00CE53DB" w:rsidP="002C77F9">
            <w:pPr>
              <w:pStyle w:val="3"/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-благоустройство спортивной площадки в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расночабанский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CE53DB" w:rsidRDefault="00CE53DB" w:rsidP="002C77F9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организация работы спортивных секций (волейбольной и футбольной).</w:t>
            </w:r>
          </w:p>
          <w:p w:rsidR="00CE53DB" w:rsidRDefault="00CE53DB" w:rsidP="002C77F9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2033 года:</w:t>
            </w:r>
          </w:p>
          <w:p w:rsidR="00CE53DB" w:rsidRDefault="00CE53DB" w:rsidP="002C77F9">
            <w:pPr>
              <w:pStyle w:val="a5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реконструкция образовательного комплекса в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расночабанский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E53DB" w:rsidRDefault="00CE53DB" w:rsidP="002C77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сохранить сложившуюся систему школьного и дошкольного образования;</w:t>
            </w:r>
          </w:p>
          <w:p w:rsidR="00CE53DB" w:rsidRDefault="00CE53DB" w:rsidP="002C77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-сохранить существующую территориальную систему оказания первичной медицинской помощи;</w:t>
            </w:r>
          </w:p>
          <w:p w:rsidR="00CE53DB" w:rsidRDefault="00CE53DB" w:rsidP="002C77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сохранить существующую сеть физкультурно-спортивных сооружений, обеспечить условия для развития на территории поселения физической культуры, массового спорта, а также участия населения в массовых физкультурных мероприятиях;</w:t>
            </w:r>
          </w:p>
          <w:p w:rsidR="00CE53DB" w:rsidRDefault="00CE53DB" w:rsidP="002C77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своевременно проводить ремонт и реконструкцию морально и физически устаревших зданий объектов социальной инфраструктуры.</w:t>
            </w:r>
          </w:p>
          <w:p w:rsidR="00CE53DB" w:rsidRDefault="00CE53DB" w:rsidP="002C77F9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</w:rPr>
            </w:pPr>
          </w:p>
          <w:p w:rsidR="00CE53DB" w:rsidRDefault="00CE53DB" w:rsidP="002C77F9">
            <w:pPr>
              <w:spacing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30" w:type="dxa"/>
          </w:tcPr>
          <w:p w:rsidR="00CE53DB" w:rsidRDefault="00CE53DB" w:rsidP="002C77F9">
            <w:pPr>
              <w:spacing w:line="100" w:lineRule="atLeast"/>
              <w:rPr>
                <w:b/>
              </w:rPr>
            </w:pPr>
          </w:p>
        </w:tc>
      </w:tr>
      <w:tr w:rsidR="00CE53DB" w:rsidTr="002C77F9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1.7.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Сроки  и этапы реализации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Срок реализации программы: до 2023 года и на период до 2033</w:t>
            </w:r>
          </w:p>
          <w:p w:rsidR="00CE53DB" w:rsidRDefault="00CE53DB" w:rsidP="002C77F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Четкое выделение этапов программы не предусматривается, так как осуществление мероприятий осуществляется на всем протяжении реализации программы.</w:t>
            </w:r>
          </w:p>
        </w:tc>
      </w:tr>
      <w:tr w:rsidR="00CE53DB" w:rsidTr="002C77F9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1.8.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Объёмы и источники финансирования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Объемы и источники финансирования не определены</w:t>
            </w:r>
          </w:p>
        </w:tc>
      </w:tr>
      <w:tr w:rsidR="00CE53DB" w:rsidTr="002C77F9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1.9.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Повышение качества, комфортности и уровня жизни населения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Красночабанский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сельсовета</w:t>
            </w:r>
          </w:p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 реализация программы позволит:</w:t>
            </w:r>
          </w:p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1.повысить качество  жизни жителей сельсовета сформировать организационные и финансовые условия для решения проблем поселения</w:t>
            </w:r>
          </w:p>
        </w:tc>
      </w:tr>
      <w:tr w:rsidR="00CE53DB" w:rsidTr="002C77F9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1.10.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Организация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исполнением</w:t>
            </w:r>
          </w:p>
          <w:p w:rsidR="00CE53DB" w:rsidRDefault="00CE53DB" w:rsidP="002C77F9">
            <w:pPr>
              <w:spacing w:before="100" w:after="100" w:line="10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E53DB" w:rsidRDefault="00CE53DB" w:rsidP="002C77F9">
            <w:pPr>
              <w:spacing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Оперативный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исполнением Программы осуществляет администрация и Совет депутатов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Красночабанского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</w:tbl>
    <w:p w:rsidR="00CE53DB" w:rsidRDefault="00CE53DB" w:rsidP="00CE53DB">
      <w:pPr>
        <w:pStyle w:val="NormalWeb"/>
        <w:rPr>
          <w:b/>
          <w:sz w:val="28"/>
          <w:szCs w:val="28"/>
        </w:rPr>
      </w:pPr>
    </w:p>
    <w:p w:rsidR="00CE53DB" w:rsidRDefault="00CE53DB" w:rsidP="00CE53DB">
      <w:pPr>
        <w:pStyle w:val="NormalWeb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Характеристика существующего состояния социальной инфраструктуры  </w:t>
      </w:r>
      <w:proofErr w:type="spellStart"/>
      <w:r>
        <w:rPr>
          <w:b/>
          <w:sz w:val="28"/>
          <w:szCs w:val="28"/>
          <w:u w:val="single"/>
        </w:rPr>
        <w:t>Красночабанского</w:t>
      </w:r>
      <w:proofErr w:type="spellEnd"/>
      <w:r>
        <w:rPr>
          <w:b/>
          <w:sz w:val="28"/>
          <w:szCs w:val="28"/>
          <w:u w:val="single"/>
        </w:rPr>
        <w:t xml:space="preserve">  сельсовета.</w:t>
      </w:r>
    </w:p>
    <w:p w:rsidR="00CE53DB" w:rsidRDefault="00CE53DB" w:rsidP="00CE53DB">
      <w:pPr>
        <w:pStyle w:val="NormalWeb"/>
        <w:jc w:val="center"/>
        <w:rPr>
          <w:sz w:val="28"/>
          <w:szCs w:val="28"/>
          <w:u w:val="single"/>
        </w:rPr>
      </w:pPr>
    </w:p>
    <w:p w:rsidR="00CE53DB" w:rsidRDefault="00CE53DB" w:rsidP="00CE53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находится в восточной части Домбаровского района Оренбургской области, Приволжского федерального округа Российской Федерации.  В состав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входят четыре населённых пункта: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с.Кинжебулак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п.Аккудук</w:t>
      </w:r>
      <w:proofErr w:type="spellEnd"/>
      <w:r>
        <w:rPr>
          <w:rFonts w:ascii="Times New Roman" w:hAnsi="Times New Roman"/>
          <w:sz w:val="28"/>
          <w:szCs w:val="28"/>
        </w:rPr>
        <w:t>, п.Тюльпанный</w:t>
      </w:r>
    </w:p>
    <w:p w:rsidR="00CE53DB" w:rsidRDefault="00CE53DB" w:rsidP="00CE53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поселения составляет -  46038 га. Расстояние от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 областного центра г. Оренбург составляет 380 км, до центра восточного Оренбуржья – г. Орск - 20 км, до районного центра пос. Домбаровский – 90 км. </w:t>
      </w:r>
    </w:p>
    <w:p w:rsidR="00CE53DB" w:rsidRDefault="00CE53DB" w:rsidP="00CE53DB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Жилой фонд  сельсовета  предоставляет собой  одноэтажные дома, двухквартирные  и двухэтажные.  Общая площадь жилых помещений составляет </w:t>
      </w:r>
      <w:r>
        <w:rPr>
          <w:color w:val="000000"/>
          <w:sz w:val="28"/>
          <w:szCs w:val="28"/>
        </w:rPr>
        <w:t>26,0</w:t>
      </w:r>
      <w:r>
        <w:rPr>
          <w:sz w:val="28"/>
          <w:szCs w:val="28"/>
        </w:rPr>
        <w:t xml:space="preserve"> тыс. кв.м. Численность населения  имеет тенденцию к сокращению из-за  низкой рождаемости. Численность населения в сельском совете уменьшилась и составила на  01.01.2017 года  </w:t>
      </w:r>
      <w:r>
        <w:rPr>
          <w:color w:val="000000"/>
          <w:sz w:val="28"/>
          <w:szCs w:val="28"/>
        </w:rPr>
        <w:t>1064</w:t>
      </w:r>
      <w:r>
        <w:rPr>
          <w:sz w:val="28"/>
          <w:szCs w:val="28"/>
        </w:rPr>
        <w:t xml:space="preserve"> чел.  </w:t>
      </w:r>
    </w:p>
    <w:p w:rsidR="00CE53DB" w:rsidRDefault="00CE53DB" w:rsidP="00CE53DB">
      <w:pPr>
        <w:spacing w:after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последние годы численность населения сокращается. Наблюдается   ситуация, когда число умерших граждан превышает число родившихся. </w:t>
      </w:r>
      <w:r>
        <w:rPr>
          <w:rFonts w:ascii="Times New Roman" w:hAnsi="Times New Roman"/>
          <w:sz w:val="28"/>
          <w:szCs w:val="28"/>
        </w:rPr>
        <w:lastRenderedPageBreak/>
        <w:t>Численность трудоспособного населения также имеет значительное сокращение. В поселении имеет место значительная миграционная убыль населения, что негативно сказывается на общей численности населения сел.</w:t>
      </w:r>
    </w:p>
    <w:p w:rsidR="00CE53DB" w:rsidRDefault="00CE53DB" w:rsidP="00CE53DB">
      <w:pPr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численности населения.</w:t>
      </w:r>
    </w:p>
    <w:p w:rsidR="00CE53DB" w:rsidRDefault="00CE53DB" w:rsidP="00CE53DB">
      <w:pPr>
        <w:spacing w:after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Прогнозируется небольшой рост рождаемости в результате осуществляемой государственной политики в области поддержки молодых семей и увеличения пособий за рождение ребенка, и все же сохраняется естественная убыль населения. Изменить ситуацию возможно при условии снижения миграционного оттока населения из села при создании   рабочих мест. На расчетный срок прогнозируется уменьшение количества населения</w:t>
      </w:r>
    </w:p>
    <w:p w:rsidR="00CE53DB" w:rsidRDefault="00CE53DB" w:rsidP="00CE53DB">
      <w:pPr>
        <w:widowControl w:val="0"/>
        <w:rPr>
          <w:rFonts w:ascii="Times New Roman" w:hAnsi="Times New Roman"/>
          <w:b/>
        </w:rPr>
      </w:pPr>
    </w:p>
    <w:p w:rsidR="00CE53DB" w:rsidRDefault="00CE53DB" w:rsidP="00CE53DB">
      <w:pPr>
        <w:widowContro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Таблица 1 - Динамика демографических показателей  </w:t>
      </w:r>
      <w:proofErr w:type="spellStart"/>
      <w:r>
        <w:rPr>
          <w:rFonts w:ascii="Times New Roman" w:hAnsi="Times New Roman"/>
          <w:b/>
        </w:rPr>
        <w:t>Красночабанского</w:t>
      </w:r>
      <w:proofErr w:type="spellEnd"/>
      <w:r>
        <w:rPr>
          <w:rFonts w:ascii="Times New Roman" w:hAnsi="Times New Roman"/>
          <w:b/>
        </w:rPr>
        <w:t xml:space="preserve"> сельсовета</w:t>
      </w:r>
    </w:p>
    <w:p w:rsidR="00CE53DB" w:rsidRDefault="00CE53DB" w:rsidP="00CE53DB">
      <w:pPr>
        <w:widowControl w:val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126"/>
        <w:gridCol w:w="2268"/>
        <w:gridCol w:w="2836"/>
      </w:tblGrid>
      <w:tr w:rsidR="00CE53DB" w:rsidTr="002C77F9">
        <w:trPr>
          <w:trHeight w:val="56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53DB" w:rsidRDefault="00CE53DB" w:rsidP="002C77F9">
            <w:pPr>
              <w:pStyle w:val="msonormalcxspmiddle"/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Годы,</w:t>
            </w:r>
          </w:p>
          <w:p w:rsidR="00CE53DB" w:rsidRDefault="00CE53DB" w:rsidP="002C77F9">
            <w:pPr>
              <w:pStyle w:val="msonormalcxspmiddle"/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на 31 декабря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53DB" w:rsidRDefault="00CE53DB" w:rsidP="002C77F9">
            <w:pPr>
              <w:pStyle w:val="msonormalcxspmiddle"/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 xml:space="preserve">МО </w:t>
            </w:r>
            <w:proofErr w:type="spellStart"/>
            <w:r>
              <w:rPr>
                <w:rFonts w:eastAsia="Lucida Sans Unicode"/>
                <w:b/>
                <w:kern w:val="2"/>
                <w:lang w:eastAsia="hi-IN" w:bidi="hi-IN"/>
              </w:rPr>
              <w:t>Красночабанский</w:t>
            </w:r>
            <w:proofErr w:type="spellEnd"/>
            <w:r>
              <w:rPr>
                <w:rFonts w:eastAsia="Lucida Sans Unicode"/>
                <w:b/>
                <w:kern w:val="2"/>
                <w:lang w:eastAsia="hi-IN" w:bidi="hi-IN"/>
              </w:rPr>
              <w:t xml:space="preserve"> сельсовет</w:t>
            </w:r>
          </w:p>
        </w:tc>
      </w:tr>
      <w:tr w:rsidR="00CE53DB" w:rsidTr="002C77F9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rPr>
                <w:rFonts w:ascii="Times New Roman" w:eastAsia="Lucida Sans Unicode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Родилось</w:t>
            </w: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 xml:space="preserve">, </w:t>
            </w: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чел</w:t>
            </w: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. 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Умерло</w:t>
            </w: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 xml:space="preserve">, </w:t>
            </w: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чел</w:t>
            </w: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.(-)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Естественный</w:t>
            </w: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 xml:space="preserve"> </w:t>
            </w: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прирост</w:t>
            </w: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 xml:space="preserve"> (+), </w:t>
            </w: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убыль</w:t>
            </w: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 xml:space="preserve"> (-)</w:t>
            </w:r>
          </w:p>
        </w:tc>
      </w:tr>
      <w:tr w:rsidR="00CE53DB" w:rsidTr="002C77F9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+7</w:t>
            </w:r>
          </w:p>
        </w:tc>
      </w:tr>
      <w:tr w:rsidR="00CE53DB" w:rsidTr="002C77F9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-5</w:t>
            </w:r>
          </w:p>
        </w:tc>
      </w:tr>
      <w:tr w:rsidR="00CE53DB" w:rsidTr="002C77F9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-7</w:t>
            </w:r>
          </w:p>
        </w:tc>
      </w:tr>
      <w:tr w:rsidR="00CE53DB" w:rsidTr="002C77F9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+6</w:t>
            </w:r>
          </w:p>
        </w:tc>
      </w:tr>
      <w:tr w:rsidR="00CE53DB" w:rsidTr="002C77F9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b/>
                <w:kern w:val="2"/>
                <w:lang w:val="en-US" w:eastAsia="hi-IN" w:bidi="hi-IN"/>
              </w:rPr>
              <w:t>20</w:t>
            </w: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+3</w:t>
            </w:r>
          </w:p>
        </w:tc>
      </w:tr>
      <w:tr w:rsidR="00CE53DB" w:rsidTr="002C77F9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val="en-US" w:eastAsia="hi-IN" w:bidi="hi-IN"/>
              </w:rPr>
            </w:pP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-2</w:t>
            </w:r>
          </w:p>
        </w:tc>
      </w:tr>
      <w:tr w:rsidR="00CE53DB" w:rsidTr="002C77F9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kern w:val="2"/>
                <w:lang w:eastAsia="hi-IN" w:bidi="hi-IN"/>
              </w:rPr>
              <w:t>-9</w:t>
            </w:r>
          </w:p>
        </w:tc>
      </w:tr>
      <w:tr w:rsidR="00CE53DB" w:rsidTr="002C77F9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b/>
                <w:kern w:val="2"/>
                <w:lang w:eastAsia="hi-IN" w:bidi="hi-IN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i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i/>
                <w:kern w:val="2"/>
                <w:lang w:eastAsia="hi-IN" w:bidi="hi-I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i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i/>
                <w:kern w:val="2"/>
                <w:lang w:eastAsia="hi-IN" w:bidi="hi-IN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widowControl w:val="0"/>
              <w:suppressAutoHyphens/>
              <w:jc w:val="center"/>
              <w:rPr>
                <w:rFonts w:eastAsia="Lucida Sans Unicode"/>
                <w:i/>
                <w:kern w:val="2"/>
                <w:lang w:eastAsia="hi-IN" w:bidi="hi-IN"/>
              </w:rPr>
            </w:pPr>
            <w:r>
              <w:rPr>
                <w:rFonts w:eastAsia="Lucida Sans Unicode" w:hint="eastAsia"/>
                <w:i/>
                <w:kern w:val="2"/>
                <w:lang w:eastAsia="hi-IN" w:bidi="hi-IN"/>
              </w:rPr>
              <w:t>0</w:t>
            </w:r>
          </w:p>
        </w:tc>
      </w:tr>
    </w:tbl>
    <w:p w:rsidR="00CE53DB" w:rsidRDefault="00CE53DB" w:rsidP="00CE53DB">
      <w:pPr>
        <w:widowControl w:val="0"/>
        <w:rPr>
          <w:rFonts w:ascii="Times New Roman" w:hAnsi="Times New Roman"/>
        </w:rPr>
      </w:pPr>
    </w:p>
    <w:p w:rsidR="00CE53DB" w:rsidRDefault="00CE53DB" w:rsidP="00CE53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CE53DB" w:rsidRDefault="00CE53DB" w:rsidP="00CE53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сфера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CE53DB" w:rsidRDefault="00CE53DB" w:rsidP="00CE53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CE53DB" w:rsidRDefault="00CE53DB" w:rsidP="00CE53DB">
      <w:pPr>
        <w:widowControl w:val="0"/>
        <w:rPr>
          <w:rFonts w:ascii="Times New Roman" w:hAnsi="Times New Roman"/>
        </w:rPr>
      </w:pPr>
    </w:p>
    <w:p w:rsidR="00CE53DB" w:rsidRDefault="00CE53DB" w:rsidP="00CE53DB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инфраструктура поселения представлена следующими объектами: </w:t>
      </w:r>
    </w:p>
    <w:p w:rsidR="00CE53DB" w:rsidRDefault="00CE53DB" w:rsidP="00CE53DB">
      <w:pPr>
        <w:pStyle w:val="NormalWeb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Образование:</w:t>
      </w:r>
    </w:p>
    <w:p w:rsidR="00CE53DB" w:rsidRDefault="00CE53DB" w:rsidP="00CE53DB">
      <w:pPr>
        <w:pStyle w:val="NormalWeb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Красночабанская</w:t>
      </w:r>
      <w:proofErr w:type="spellEnd"/>
      <w:r>
        <w:rPr>
          <w:sz w:val="28"/>
          <w:szCs w:val="28"/>
        </w:rPr>
        <w:t xml:space="preserve"> средняя  общеобразовательная школа </w:t>
      </w:r>
      <w:proofErr w:type="spellStart"/>
      <w:r>
        <w:rPr>
          <w:sz w:val="28"/>
          <w:szCs w:val="28"/>
        </w:rPr>
        <w:t>имениГероя</w:t>
      </w:r>
      <w:proofErr w:type="spellEnd"/>
      <w:r>
        <w:rPr>
          <w:sz w:val="28"/>
          <w:szCs w:val="28"/>
        </w:rPr>
        <w:t xml:space="preserve"> России </w:t>
      </w:r>
      <w:proofErr w:type="spellStart"/>
      <w:r>
        <w:rPr>
          <w:sz w:val="28"/>
          <w:szCs w:val="28"/>
        </w:rPr>
        <w:t>Жолдинова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Жантаса</w:t>
      </w:r>
      <w:proofErr w:type="spellEnd"/>
      <w:r>
        <w:rPr>
          <w:sz w:val="28"/>
          <w:szCs w:val="28"/>
        </w:rPr>
        <w:t xml:space="preserve"> с нормативной вместимостью 250 мест и фактическим количеством учеников 87 чел.</w:t>
      </w:r>
    </w:p>
    <w:p w:rsidR="00CE53DB" w:rsidRDefault="00CE53DB" w:rsidP="00CE53DB">
      <w:pPr>
        <w:pStyle w:val="NormalWeb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Красночабанский</w:t>
      </w:r>
      <w:proofErr w:type="spellEnd"/>
      <w:r>
        <w:rPr>
          <w:sz w:val="28"/>
          <w:szCs w:val="28"/>
        </w:rPr>
        <w:t xml:space="preserve">  детский сад  на 90  мест и с фактическим пребыванием детей -45 человек.</w:t>
      </w:r>
    </w:p>
    <w:p w:rsidR="00CE53DB" w:rsidRDefault="00CE53DB" w:rsidP="00CE53DB">
      <w:pPr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Таблица -2 Данные о дошкольных учреждениях и общеобразовательных школах в МО </w:t>
      </w:r>
      <w:proofErr w:type="spellStart"/>
      <w:r>
        <w:rPr>
          <w:rFonts w:ascii="Times New Roman" w:hAnsi="Times New Roman"/>
          <w:b/>
          <w:bCs/>
        </w:rPr>
        <w:t>Красночабанский</w:t>
      </w:r>
      <w:proofErr w:type="spellEnd"/>
      <w:r>
        <w:rPr>
          <w:rFonts w:ascii="Times New Roman" w:hAnsi="Times New Roman"/>
          <w:b/>
          <w:bCs/>
        </w:rPr>
        <w:t xml:space="preserve"> сельсовет </w:t>
      </w:r>
    </w:p>
    <w:p w:rsidR="00CE53DB" w:rsidRDefault="00CE53DB" w:rsidP="00CE53DB">
      <w:pPr>
        <w:pStyle w:val="msonormalcxsplast"/>
        <w:ind w:firstLine="720"/>
        <w:jc w:val="both"/>
        <w:rPr>
          <w:bCs/>
          <w:i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713"/>
        <w:gridCol w:w="2485"/>
        <w:gridCol w:w="2075"/>
        <w:gridCol w:w="793"/>
        <w:gridCol w:w="913"/>
        <w:gridCol w:w="930"/>
        <w:gridCol w:w="1856"/>
      </w:tblGrid>
      <w:tr w:rsidR="00CE53DB" w:rsidTr="002C77F9">
        <w:trPr>
          <w:trHeight w:val="724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CE53DB" w:rsidRDefault="00CE53DB" w:rsidP="002C77F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сельского поселения/населенного пункта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Мощность (мест)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ввода/</w:t>
            </w:r>
          </w:p>
          <w:p w:rsidR="00CE53DB" w:rsidRDefault="00CE53DB" w:rsidP="002C77F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реконструкции</w:t>
            </w:r>
          </w:p>
        </w:tc>
      </w:tr>
      <w:tr w:rsidR="00CE53DB" w:rsidTr="002C77F9">
        <w:trPr>
          <w:trHeight w:val="610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факт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CE53DB" w:rsidTr="002C77F9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numPr>
                <w:ilvl w:val="0"/>
                <w:numId w:val="3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</w:pPr>
            <w:r>
              <w:rPr>
                <w:rFonts w:hint="eastAsia"/>
              </w:rPr>
              <w:t>п</w:t>
            </w:r>
            <w:r>
              <w:rPr>
                <w:rFonts w:hint="eastAsia"/>
              </w:rPr>
              <w:t xml:space="preserve">. </w:t>
            </w:r>
            <w:proofErr w:type="spellStart"/>
            <w:r>
              <w:rPr>
                <w:rFonts w:hint="eastAsia"/>
              </w:rPr>
              <w:t>Красночабанский</w:t>
            </w:r>
            <w:proofErr w:type="spellEnd"/>
          </w:p>
          <w:p w:rsidR="00CE53DB" w:rsidRDefault="00CE53DB" w:rsidP="002C77F9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1976</w:t>
            </w:r>
          </w:p>
        </w:tc>
      </w:tr>
      <w:tr w:rsidR="00CE53DB" w:rsidTr="002C77F9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E53DB" w:rsidTr="002C77F9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школа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1971</w:t>
            </w:r>
          </w:p>
        </w:tc>
      </w:tr>
      <w:tr w:rsidR="00CE53DB" w:rsidTr="002C77F9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CE53DB" w:rsidRDefault="00CE53DB" w:rsidP="00CE53DB">
      <w:pPr>
        <w:pStyle w:val="msonormalcxsplast"/>
        <w:shd w:val="clear" w:color="auto" w:fill="FFFFFF"/>
        <w:tabs>
          <w:tab w:val="left" w:pos="709"/>
        </w:tabs>
        <w:jc w:val="both"/>
        <w:rPr>
          <w:szCs w:val="28"/>
        </w:rPr>
      </w:pPr>
    </w:p>
    <w:p w:rsidR="00CE53DB" w:rsidRDefault="00CE53DB" w:rsidP="00CE53D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данным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уровень износа учебных зданий и сооружений, требующих капитального и текущего ремонта составляет 80%; уровень износа оборудования кабинетов в школах, детском саду – 45%; наличие спортивного инвентаря, наглядных пособий, технических средств обучения -70%.</w:t>
      </w:r>
    </w:p>
    <w:p w:rsidR="00CE53DB" w:rsidRDefault="00CE53DB" w:rsidP="00CE53D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Частных образовательных учреждений на территории сельсовета нет.</w:t>
      </w:r>
    </w:p>
    <w:p w:rsidR="00CE53DB" w:rsidRDefault="00CE53DB" w:rsidP="00CE53D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сельсовета учреждения начального и средне - профессионального образования, а также высшие учебные заведения отсутствуют.</w:t>
      </w:r>
    </w:p>
    <w:p w:rsidR="00CE53DB" w:rsidRDefault="00CE53DB" w:rsidP="00CE53D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 видно, что в настоящее время потребности в дополнительных детских учреждениях  и в школе нет.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загружена на 34,8 %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детский сад загружен на 50%, кроме того наблюдается сокращение числа обучающихся в общеобразовательном учреждении, поэтому даже при росте населения на расчетный срок, потребность школьных местах и детском саде будет достаточной. </w:t>
      </w:r>
    </w:p>
    <w:p w:rsidR="00CE53DB" w:rsidRDefault="00CE53DB" w:rsidP="00CE53DB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</w:t>
      </w:r>
    </w:p>
    <w:p w:rsidR="00CE53DB" w:rsidRDefault="00CE53DB" w:rsidP="00CE53DB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образовательных учреждений на территории  поселения  достаточно.</w:t>
      </w:r>
    </w:p>
    <w:p w:rsidR="00CE53DB" w:rsidRDefault="00CE53DB" w:rsidP="00CE53DB">
      <w:pPr>
        <w:pStyle w:val="NormalWeb"/>
        <w:ind w:left="360"/>
        <w:jc w:val="both"/>
        <w:rPr>
          <w:u w:val="single"/>
        </w:rPr>
      </w:pPr>
    </w:p>
    <w:p w:rsidR="00CE53DB" w:rsidRDefault="00CE53DB" w:rsidP="00CE53DB">
      <w:pPr>
        <w:pStyle w:val="NormalWeb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Культура:</w:t>
      </w:r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на территории сельсовета работают: </w:t>
      </w:r>
    </w:p>
    <w:p w:rsidR="00CE53DB" w:rsidRDefault="00CE53DB" w:rsidP="00CE53DB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Красночабанский</w:t>
      </w:r>
      <w:proofErr w:type="spellEnd"/>
      <w:r>
        <w:rPr>
          <w:sz w:val="28"/>
          <w:szCs w:val="28"/>
        </w:rPr>
        <w:t xml:space="preserve"> сельский Дом культуры, расположенный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расночабанский</w:t>
      </w:r>
      <w:proofErr w:type="spellEnd"/>
      <w:r>
        <w:rPr>
          <w:sz w:val="28"/>
          <w:szCs w:val="28"/>
        </w:rPr>
        <w:t xml:space="preserve"> и сельские дома в п.Тюльпанный и в </w:t>
      </w:r>
      <w:proofErr w:type="spellStart"/>
      <w:r>
        <w:rPr>
          <w:sz w:val="28"/>
          <w:szCs w:val="28"/>
        </w:rPr>
        <w:t>п.Аккудук</w:t>
      </w:r>
      <w:proofErr w:type="spellEnd"/>
      <w:r>
        <w:rPr>
          <w:sz w:val="28"/>
          <w:szCs w:val="28"/>
        </w:rPr>
        <w:t>;</w:t>
      </w:r>
    </w:p>
    <w:p w:rsidR="00CE53DB" w:rsidRDefault="00CE53DB" w:rsidP="00CE53DB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библиотека, расположенные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расночабанский</w:t>
      </w:r>
      <w:proofErr w:type="spellEnd"/>
      <w:r>
        <w:rPr>
          <w:sz w:val="28"/>
          <w:szCs w:val="28"/>
        </w:rPr>
        <w:t xml:space="preserve">, </w:t>
      </w:r>
    </w:p>
    <w:p w:rsidR="00CE53DB" w:rsidRDefault="00CE53DB" w:rsidP="00CE53DB">
      <w:pPr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-3 Данные п</w:t>
      </w:r>
      <w:r>
        <w:rPr>
          <w:rFonts w:ascii="Times New Roman" w:hAnsi="Times New Roman"/>
          <w:b/>
          <w:bCs/>
          <w:sz w:val="28"/>
          <w:szCs w:val="28"/>
        </w:rPr>
        <w:t>о о</w:t>
      </w:r>
      <w:r>
        <w:rPr>
          <w:rFonts w:ascii="Times New Roman" w:hAnsi="Times New Roman"/>
          <w:b/>
          <w:sz w:val="28"/>
          <w:szCs w:val="28"/>
        </w:rPr>
        <w:t>беспеченности учреждениями культуры</w:t>
      </w:r>
    </w:p>
    <w:tbl>
      <w:tblPr>
        <w:tblW w:w="0" w:type="auto"/>
        <w:tblInd w:w="-318" w:type="dxa"/>
        <w:tblLayout w:type="fixed"/>
        <w:tblLook w:val="04A0"/>
      </w:tblPr>
      <w:tblGrid>
        <w:gridCol w:w="852"/>
        <w:gridCol w:w="2454"/>
        <w:gridCol w:w="1799"/>
        <w:gridCol w:w="709"/>
        <w:gridCol w:w="1134"/>
        <w:gridCol w:w="709"/>
        <w:gridCol w:w="1134"/>
        <w:gridCol w:w="1416"/>
      </w:tblGrid>
      <w:tr w:rsidR="00CE53DB" w:rsidTr="002C77F9">
        <w:trPr>
          <w:trHeight w:val="59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CE53DB" w:rsidRDefault="00CE53DB" w:rsidP="002C77F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E53DB" w:rsidRDefault="00CE53DB" w:rsidP="002C77F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сельского поселения/населенного пункта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Мощность (мест)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ввода/</w:t>
            </w:r>
          </w:p>
          <w:p w:rsidR="00CE53DB" w:rsidRDefault="00CE53DB" w:rsidP="002C77F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Рекон</w:t>
            </w:r>
            <w:proofErr w:type="spellEnd"/>
          </w:p>
          <w:p w:rsidR="00CE53DB" w:rsidRDefault="00CE53DB" w:rsidP="002C77F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струкции</w:t>
            </w:r>
            <w:proofErr w:type="spellEnd"/>
          </w:p>
        </w:tc>
      </w:tr>
      <w:tr w:rsidR="00CE53DB" w:rsidTr="002C77F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E53DB" w:rsidTr="002C77F9">
        <w:trPr>
          <w:trHeight w:val="26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numPr>
                <w:ilvl w:val="0"/>
                <w:numId w:val="4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rPr>
                <w:b/>
                <w:bCs/>
              </w:rPr>
            </w:pPr>
            <w:r>
              <w:rPr>
                <w:rFonts w:hint="eastAsia"/>
              </w:rPr>
              <w:t>п</w:t>
            </w:r>
            <w:r>
              <w:rPr>
                <w:rFonts w:hint="eastAsia"/>
              </w:rPr>
              <w:t>.</w:t>
            </w:r>
            <w:proofErr w:type="spellStart"/>
            <w:r>
              <w:rPr>
                <w:rFonts w:hint="eastAsia"/>
              </w:rPr>
              <w:t>Красночабанский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E53DB" w:rsidTr="002C77F9">
        <w:trPr>
          <w:trHeight w:val="45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b/>
                <w:bCs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Библиотека</w:t>
            </w:r>
          </w:p>
          <w:p w:rsidR="00CE53DB" w:rsidRDefault="00CE53DB" w:rsidP="002C77F9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хран</w:t>
            </w:r>
            <w:proofErr w:type="spellEnd"/>
          </w:p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E53DB" w:rsidTr="002C77F9">
        <w:trPr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rFonts w:eastAsia="Arial"/>
                <w:bCs/>
              </w:rPr>
            </w:pPr>
            <w:r>
              <w:rPr>
                <w:rFonts w:eastAsia="Arial" w:hint="eastAsia"/>
                <w:bCs/>
              </w:rPr>
              <w:t xml:space="preserve">   2.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>
            <w:pPr>
              <w:rPr>
                <w:bCs/>
              </w:rPr>
            </w:pPr>
            <w:r>
              <w:rPr>
                <w:rFonts w:hint="eastAsia"/>
                <w:bCs/>
              </w:rPr>
              <w:t>п</w:t>
            </w:r>
            <w:r>
              <w:rPr>
                <w:rFonts w:hint="eastAsia"/>
                <w:bCs/>
              </w:rPr>
              <w:t>.</w:t>
            </w:r>
            <w:proofErr w:type="spellStart"/>
            <w:r>
              <w:rPr>
                <w:rFonts w:hint="eastAsia"/>
                <w:bCs/>
              </w:rPr>
              <w:t>Аккудук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E53DB" w:rsidTr="002C77F9">
        <w:trPr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3DB" w:rsidRDefault="00CE53DB" w:rsidP="002C77F9">
            <w:pPr>
              <w:rPr>
                <w:rFonts w:eastAsia="Arial"/>
                <w:bCs/>
              </w:rPr>
            </w:pPr>
            <w:r>
              <w:rPr>
                <w:rFonts w:eastAsia="Arial" w:hint="eastAsia"/>
                <w:bCs/>
              </w:rPr>
              <w:t xml:space="preserve">   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3DB" w:rsidRDefault="00CE53DB" w:rsidP="002C77F9">
            <w:pPr>
              <w:rPr>
                <w:bCs/>
              </w:rPr>
            </w:pPr>
            <w:r>
              <w:rPr>
                <w:rFonts w:hint="eastAsia"/>
                <w:bCs/>
              </w:rPr>
              <w:t>п</w:t>
            </w:r>
            <w:r>
              <w:rPr>
                <w:rFonts w:hint="eastAsia"/>
                <w:bCs/>
              </w:rPr>
              <w:t>.</w:t>
            </w:r>
            <w:proofErr w:type="spellStart"/>
            <w:r>
              <w:rPr>
                <w:rFonts w:hint="eastAsia"/>
                <w:bCs/>
              </w:rPr>
              <w:t>Тюльпанный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E53DB" w:rsidRDefault="00CE53DB" w:rsidP="00CE53D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Arial Unicode MS" w:hAnsi="Arial Unicode MS" w:hint="eastAsia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Из таблицы следует, что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действует 1 дом культуры, 2 сельских клуба, 1 библиотека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E53DB" w:rsidRDefault="00CE53DB" w:rsidP="00CE53D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основном обеспечено учреждениями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типа. Проектной мощности клуба, библиотек  достаточно.</w:t>
      </w:r>
    </w:p>
    <w:p w:rsidR="00CE53DB" w:rsidRDefault="00CE53DB" w:rsidP="00CE53DB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E53DB" w:rsidRDefault="00CE53DB" w:rsidP="00CE53DB">
      <w:pPr>
        <w:pStyle w:val="NormalWeb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Спортивные учреждения:</w:t>
      </w:r>
    </w:p>
    <w:p w:rsidR="00CE53DB" w:rsidRDefault="00CE53DB" w:rsidP="00CE53DB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Спортивных учреждений на территории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нет.</w:t>
      </w:r>
    </w:p>
    <w:p w:rsidR="00CE53DB" w:rsidRDefault="00CE53DB" w:rsidP="00CE53DB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территории сельсовета объекты физической культуры и спорта общего пользования существуют только при школах (спортзалы). Уровень обеспеченности спортзалов составляет 70%, степень износа 30%.</w:t>
      </w:r>
    </w:p>
    <w:p w:rsidR="00CE53DB" w:rsidRDefault="00CE53DB" w:rsidP="00CE53DB">
      <w:pPr>
        <w:pStyle w:val="NormalWeb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Предприятия  торговли и общественного питания:</w:t>
      </w:r>
    </w:p>
    <w:p w:rsidR="00CE53DB" w:rsidRDefault="00CE53DB" w:rsidP="00CE53DB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сельсовета   предприятий  общественного питания не имеется.</w:t>
      </w:r>
    </w:p>
    <w:p w:rsidR="00CE53DB" w:rsidRDefault="00CE53DB" w:rsidP="00CE53DB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Учреждений  бытового  обслуживания не имеется. В настоящее время на территории сельсовета  работает 3  индивидуальных предпринимателя (3 магазинов), которые в основном  обеспечивают население сельсовета всеми необходимыми товарами.</w:t>
      </w:r>
    </w:p>
    <w:p w:rsidR="00CE53DB" w:rsidRDefault="00CE53DB" w:rsidP="00CE53DB">
      <w:pPr>
        <w:pStyle w:val="NormalWeb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Здравоохранение:</w:t>
      </w:r>
    </w:p>
    <w:p w:rsidR="00CE53DB" w:rsidRDefault="00CE53DB" w:rsidP="00CE53DB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сфере здравоохранения на территории сельсовета работают </w:t>
      </w:r>
      <w:proofErr w:type="spellStart"/>
      <w:r>
        <w:rPr>
          <w:sz w:val="28"/>
          <w:szCs w:val="28"/>
        </w:rPr>
        <w:t>Красночабанский</w:t>
      </w:r>
      <w:proofErr w:type="spellEnd"/>
      <w:r>
        <w:rPr>
          <w:sz w:val="28"/>
          <w:szCs w:val="28"/>
        </w:rPr>
        <w:t xml:space="preserve"> ФАП на 28-30  посещений в сутки. Муниципальные и коммерческие аптеки в сельсовете отсутствуют.</w:t>
      </w:r>
    </w:p>
    <w:p w:rsidR="00CE53DB" w:rsidRDefault="00CE53DB" w:rsidP="00CE53DB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Таблица -4. Медицинские учреждения муниципального образования </w:t>
      </w:r>
      <w:proofErr w:type="spellStart"/>
      <w:r>
        <w:rPr>
          <w:rFonts w:ascii="Times New Roman" w:hAnsi="Times New Roman"/>
          <w:b/>
        </w:rPr>
        <w:t>Красночабанский</w:t>
      </w:r>
      <w:proofErr w:type="spellEnd"/>
      <w:r>
        <w:rPr>
          <w:rFonts w:ascii="Times New Roman" w:hAnsi="Times New Roman"/>
          <w:b/>
        </w:rPr>
        <w:t xml:space="preserve"> сельсовет</w:t>
      </w:r>
    </w:p>
    <w:tbl>
      <w:tblPr>
        <w:tblW w:w="0" w:type="auto"/>
        <w:tblInd w:w="108" w:type="dxa"/>
        <w:tblLayout w:type="fixed"/>
        <w:tblLook w:val="04A0"/>
      </w:tblPr>
      <w:tblGrid>
        <w:gridCol w:w="717"/>
        <w:gridCol w:w="2844"/>
        <w:gridCol w:w="1887"/>
        <w:gridCol w:w="795"/>
        <w:gridCol w:w="913"/>
        <w:gridCol w:w="797"/>
        <w:gridCol w:w="1701"/>
      </w:tblGrid>
      <w:tr w:rsidR="00CE53DB" w:rsidTr="002C77F9"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CE53DB" w:rsidRDefault="00CE53DB" w:rsidP="002C77F9">
            <w:pPr>
              <w:snapToGrid w:val="0"/>
              <w:jc w:val="center"/>
            </w:pPr>
            <w:r>
              <w:rPr>
                <w:rFonts w:hint="eastAsia"/>
              </w:rPr>
              <w:t>№</w:t>
            </w:r>
          </w:p>
          <w:p w:rsidR="00CE53DB" w:rsidRDefault="00CE53DB" w:rsidP="002C77F9">
            <w:pPr>
              <w:jc w:val="center"/>
            </w:pPr>
            <w:r>
              <w:rPr>
                <w:rFonts w:hint="eastAsia"/>
              </w:rPr>
              <w:t>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CE53DB" w:rsidRDefault="00CE53DB" w:rsidP="002C77F9">
            <w:pPr>
              <w:snapToGrid w:val="0"/>
              <w:jc w:val="center"/>
            </w:pPr>
            <w:proofErr w:type="spellStart"/>
            <w:r>
              <w:rPr>
                <w:rFonts w:hint="eastAsia"/>
              </w:rPr>
              <w:t>Наименование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сельского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поселения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населенного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пункта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CE53DB" w:rsidRDefault="00CE53DB" w:rsidP="002C77F9">
            <w:pPr>
              <w:snapToGrid w:val="0"/>
              <w:jc w:val="center"/>
            </w:pPr>
            <w:proofErr w:type="spellStart"/>
            <w:r>
              <w:rPr>
                <w:rFonts w:hint="eastAsia"/>
              </w:rPr>
              <w:t>Наименование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объекта</w:t>
            </w:r>
            <w:proofErr w:type="spellEnd"/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CE53DB" w:rsidRDefault="00CE53DB" w:rsidP="002C77F9">
            <w:pPr>
              <w:snapToGrid w:val="0"/>
              <w:jc w:val="center"/>
            </w:pPr>
            <w:proofErr w:type="spellStart"/>
            <w:r>
              <w:rPr>
                <w:rFonts w:hint="eastAsia"/>
              </w:rPr>
              <w:t>Кол</w:t>
            </w:r>
            <w:proofErr w:type="spellEnd"/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во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CE53DB" w:rsidRDefault="00CE53DB" w:rsidP="002C77F9">
            <w:pPr>
              <w:snapToGrid w:val="0"/>
              <w:jc w:val="center"/>
            </w:pPr>
            <w:proofErr w:type="spellStart"/>
            <w:r>
              <w:rPr>
                <w:rFonts w:hint="eastAsia"/>
              </w:rPr>
              <w:t>Мощность</w:t>
            </w:r>
            <w:proofErr w:type="spellEnd"/>
            <w:r>
              <w:rPr>
                <w:rFonts w:hint="eastAsia"/>
              </w:rPr>
              <w:t xml:space="preserve"> (</w:t>
            </w:r>
            <w:proofErr w:type="spellStart"/>
            <w:r>
              <w:rPr>
                <w:rFonts w:hint="eastAsia"/>
              </w:rPr>
              <w:t>мест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E53DB" w:rsidRDefault="00CE53DB" w:rsidP="002C77F9">
            <w:pPr>
              <w:snapToGrid w:val="0"/>
              <w:jc w:val="center"/>
            </w:pPr>
            <w:proofErr w:type="spellStart"/>
            <w:r>
              <w:rPr>
                <w:rFonts w:hint="eastAsia"/>
              </w:rPr>
              <w:t>Год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ввода</w:t>
            </w:r>
            <w:proofErr w:type="spellEnd"/>
            <w:r>
              <w:rPr>
                <w:rFonts w:hint="eastAsia"/>
              </w:rPr>
              <w:t>/</w:t>
            </w:r>
          </w:p>
          <w:p w:rsidR="00CE53DB" w:rsidRDefault="00CE53DB" w:rsidP="002C77F9">
            <w:pPr>
              <w:jc w:val="center"/>
            </w:pPr>
            <w:proofErr w:type="spellStart"/>
            <w:r>
              <w:rPr>
                <w:rFonts w:hint="eastAsia"/>
              </w:rPr>
              <w:t>реконструкции</w:t>
            </w:r>
            <w:proofErr w:type="spellEnd"/>
          </w:p>
        </w:tc>
      </w:tr>
      <w:tr w:rsidR="00CE53DB" w:rsidTr="002C77F9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/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/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/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3DB" w:rsidRDefault="00CE53DB" w:rsidP="002C77F9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CE53DB" w:rsidRDefault="00CE53DB" w:rsidP="002C77F9">
            <w:pPr>
              <w:snapToGrid w:val="0"/>
              <w:jc w:val="center"/>
            </w:pPr>
            <w:proofErr w:type="spellStart"/>
            <w:r>
              <w:rPr>
                <w:rFonts w:hint="eastAsia"/>
              </w:rPr>
              <w:t>проект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CE53DB" w:rsidRDefault="00CE53DB" w:rsidP="002C77F9">
            <w:pPr>
              <w:snapToGrid w:val="0"/>
              <w:jc w:val="center"/>
            </w:pPr>
            <w:proofErr w:type="spellStart"/>
            <w:r>
              <w:rPr>
                <w:rFonts w:hint="eastAsia"/>
              </w:rPr>
              <w:t>факт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/>
        </w:tc>
      </w:tr>
      <w:tr w:rsidR="00CE53DB" w:rsidTr="002C77F9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numPr>
                <w:ilvl w:val="0"/>
                <w:numId w:val="5"/>
              </w:numPr>
              <w:suppressAutoHyphens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п</w:t>
            </w:r>
            <w:r>
              <w:rPr>
                <w:rFonts w:hint="eastAsia"/>
              </w:rPr>
              <w:t xml:space="preserve">. </w:t>
            </w:r>
            <w:proofErr w:type="spellStart"/>
            <w:r>
              <w:rPr>
                <w:rFonts w:hint="eastAsia"/>
              </w:rPr>
              <w:t>Красночабанский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snapToGrid w:val="0"/>
            </w:pPr>
            <w:r>
              <w:rPr>
                <w:rFonts w:hint="eastAsia"/>
              </w:rPr>
              <w:t>СВА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snapToGrid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snapToGrid w:val="0"/>
            </w:pPr>
            <w:r>
              <w:rPr>
                <w:rFonts w:hint="eastAsia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3DB" w:rsidRDefault="00CE53DB" w:rsidP="002C77F9">
            <w:pPr>
              <w:snapToGrid w:val="0"/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snapToGrid w:val="0"/>
            </w:pPr>
            <w:r>
              <w:rPr>
                <w:rFonts w:hint="eastAsia"/>
              </w:rPr>
              <w:t>-</w:t>
            </w:r>
          </w:p>
        </w:tc>
      </w:tr>
    </w:tbl>
    <w:p w:rsidR="00CE53DB" w:rsidRDefault="00CE53DB" w:rsidP="00CE53D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3DB" w:rsidRDefault="00CE53DB" w:rsidP="00CE53D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обеспеченности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учреждениями здравоохранения требует специального и достаточно специализированного медицинского исследования.</w:t>
      </w:r>
    </w:p>
    <w:p w:rsidR="00CE53DB" w:rsidRDefault="00CE53DB" w:rsidP="00CE53D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и коммерческие аптеки в сельсовете отсутствуют.</w:t>
      </w:r>
    </w:p>
    <w:p w:rsidR="00CE53DB" w:rsidRDefault="00CE53DB" w:rsidP="00CE53D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 же жители сельсовета пользуются услугами </w:t>
      </w:r>
      <w:proofErr w:type="spellStart"/>
      <w:r>
        <w:rPr>
          <w:rFonts w:ascii="Times New Roman" w:hAnsi="Times New Roman"/>
          <w:sz w:val="28"/>
          <w:szCs w:val="28"/>
        </w:rPr>
        <w:t>Домбаровской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больницы, в которой находятся поликлиника (250 чел в смену), хирургическое отделение (25 койка мест), терапевтическое отделение (40 койка мест), родильное отделение (10 койка мест), гинекологическое отделение (15 койка мест), детское (30 койка мест) и инфекционное (30койка мест) отделения.</w:t>
      </w:r>
      <w:proofErr w:type="gramEnd"/>
    </w:p>
    <w:p w:rsidR="00CE53DB" w:rsidRDefault="00CE53DB" w:rsidP="00CE53DB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Действие Программы рассчитано с 2016 по 2033 годы.</w:t>
      </w:r>
    </w:p>
    <w:p w:rsidR="00CE53DB" w:rsidRDefault="00CE53DB" w:rsidP="00CE53DB">
      <w:pPr>
        <w:pStyle w:val="NormalWeb"/>
        <w:jc w:val="both"/>
        <w:rPr>
          <w:sz w:val="28"/>
          <w:szCs w:val="28"/>
        </w:rPr>
      </w:pPr>
    </w:p>
    <w:p w:rsidR="00CE53DB" w:rsidRDefault="00CE53DB" w:rsidP="00CE53DB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Перечень мероприятий (инвестиционных  проектов) по проектированию, строительству </w:t>
      </w:r>
      <w:proofErr w:type="gramStart"/>
      <w:r>
        <w:rPr>
          <w:b/>
          <w:sz w:val="28"/>
          <w:szCs w:val="28"/>
        </w:rPr>
        <w:t>реконструкции объектов социальной  инфраструктуры сельсовета</w:t>
      </w:r>
      <w:proofErr w:type="gramEnd"/>
      <w:r>
        <w:rPr>
          <w:b/>
          <w:sz w:val="28"/>
          <w:szCs w:val="28"/>
        </w:rPr>
        <w:t>.</w:t>
      </w:r>
    </w:p>
    <w:p w:rsidR="00CE53DB" w:rsidRDefault="00CE53DB" w:rsidP="00CE53D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комплексного развития социальной инфраструктуры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Домбаровсокого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 сельского поселения на 2016-2033 годы разрабатывается на основании генерального плана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Домбаровского района, планом мероприятий по реализации стратегии социально-экономического развития поселения.</w:t>
      </w:r>
      <w:proofErr w:type="gramEnd"/>
    </w:p>
    <w:p w:rsidR="00CE53DB" w:rsidRDefault="00CE53DB" w:rsidP="00CE53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проектированию, строительству, реконструкции объектов социальной инфраструктуры.</w:t>
      </w:r>
    </w:p>
    <w:p w:rsidR="00CE53DB" w:rsidRDefault="00CE53DB" w:rsidP="00CE53DB">
      <w:pPr>
        <w:ind w:firstLine="709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Перечни мероприятий учитывают планируемые мероприятия объектов социальной инфраструктуры регионального значения, местного значения, а </w:t>
      </w:r>
      <w:r>
        <w:rPr>
          <w:rFonts w:ascii="Times New Roman" w:hAnsi="Times New Roman"/>
          <w:sz w:val="28"/>
          <w:szCs w:val="28"/>
        </w:rPr>
        <w:lastRenderedPageBreak/>
        <w:t>также мероприятий, реализация которых предусмотрена по иным основаниям за счет внебюджетных источников</w:t>
      </w:r>
    </w:p>
    <w:tbl>
      <w:tblPr>
        <w:tblpPr w:leftFromText="180" w:rightFromText="180" w:vertAnchor="text" w:tblpX="10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2659"/>
        <w:gridCol w:w="1558"/>
        <w:gridCol w:w="2693"/>
      </w:tblGrid>
      <w:tr w:rsidR="00CE53DB" w:rsidTr="002C77F9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Сроки реализации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Затраты на строительство млн. рублей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</w:tr>
      <w:tr w:rsidR="00CE53DB" w:rsidTr="002C77F9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B" w:rsidRDefault="00CE53DB" w:rsidP="002C77F9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детского сада в п. </w:t>
            </w:r>
            <w:proofErr w:type="spellStart"/>
            <w:r>
              <w:rPr>
                <w:sz w:val="24"/>
                <w:szCs w:val="24"/>
              </w:rPr>
              <w:t>Красночабанский</w:t>
            </w:r>
            <w:proofErr w:type="spellEnd"/>
            <w:r>
              <w:rPr>
                <w:sz w:val="24"/>
                <w:szCs w:val="24"/>
              </w:rPr>
              <w:t xml:space="preserve"> (т.к. 80 % износа старого МБДОУ);</w:t>
            </w:r>
          </w:p>
          <w:p w:rsidR="00CE53DB" w:rsidRDefault="00CE53DB" w:rsidP="002C77F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2016-2023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  <w:bCs/>
                <w:highlight w:val="red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Не определены</w:t>
            </w:r>
            <w:proofErr w:type="gramEnd"/>
          </w:p>
        </w:tc>
      </w:tr>
      <w:tr w:rsidR="00CE53DB" w:rsidTr="002C77F9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B" w:rsidRDefault="00CE53DB" w:rsidP="002C77F9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зданий СДК и библиотеки в п. </w:t>
            </w:r>
            <w:proofErr w:type="spellStart"/>
            <w:r>
              <w:rPr>
                <w:sz w:val="24"/>
                <w:szCs w:val="24"/>
              </w:rPr>
              <w:t>Красночабанский</w:t>
            </w:r>
            <w:proofErr w:type="spellEnd"/>
            <w:r>
              <w:rPr>
                <w:sz w:val="24"/>
                <w:szCs w:val="24"/>
              </w:rPr>
              <w:t xml:space="preserve"> и 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юльпанный;</w:t>
            </w:r>
          </w:p>
          <w:p w:rsidR="00CE53DB" w:rsidRDefault="00CE53DB" w:rsidP="002C77F9">
            <w:pPr>
              <w:pStyle w:val="3"/>
              <w:spacing w:after="0"/>
              <w:ind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</w:tr>
      <w:tr w:rsidR="00CE53DB" w:rsidTr="002C77F9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B" w:rsidRDefault="00CE53DB" w:rsidP="002C77F9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Красночабанской</w:t>
            </w:r>
            <w:proofErr w:type="spellEnd"/>
            <w:r>
              <w:rPr>
                <w:sz w:val="24"/>
                <w:szCs w:val="24"/>
              </w:rPr>
              <w:t xml:space="preserve"> ФАП в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расночабанский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</w:tr>
      <w:tr w:rsidR="00CE53DB" w:rsidTr="002C77F9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B" w:rsidRDefault="00CE53DB" w:rsidP="002C77F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Сохранить сложившуюся систему школьного и дошкольного образования;</w:t>
            </w:r>
          </w:p>
          <w:p w:rsidR="00CE53DB" w:rsidRDefault="00CE53DB" w:rsidP="002C77F9">
            <w:pPr>
              <w:pStyle w:val="3"/>
              <w:spacing w:after="0" w:line="360" w:lineRule="auto"/>
              <w:ind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</w:tr>
      <w:tr w:rsidR="00CE53DB" w:rsidTr="002C77F9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B" w:rsidRDefault="00CE53DB" w:rsidP="002C77F9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Сохранить существующую территориальную систему оказания первичной медицинской помощи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B" w:rsidRDefault="00CE53DB" w:rsidP="002C77F9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</w:tr>
    </w:tbl>
    <w:p w:rsidR="00CE53DB" w:rsidRDefault="00CE53DB" w:rsidP="00CE53DB">
      <w:pPr>
        <w:pStyle w:val="NormalWeb"/>
        <w:spacing w:before="0" w:after="0"/>
        <w:rPr>
          <w:rFonts w:hint="eastAsia"/>
          <w:b/>
          <w:sz w:val="28"/>
          <w:szCs w:val="28"/>
        </w:rPr>
      </w:pPr>
    </w:p>
    <w:p w:rsidR="00CE53DB" w:rsidRDefault="00CE53DB" w:rsidP="00CE53DB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CE53DB" w:rsidRDefault="00CE53DB" w:rsidP="00CE53DB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 3. </w:t>
      </w:r>
      <w:r>
        <w:rPr>
          <w:b/>
          <w:sz w:val="28"/>
          <w:szCs w:val="28"/>
          <w:u w:val="single"/>
        </w:rPr>
        <w:t>ОЦЕНКА ОБЪЕМОВ И ИСТОЧНИКОВ ФИНАНСИРОВАНИЯ МЕРОПРИЯТИЙ</w:t>
      </w:r>
      <w:r>
        <w:rPr>
          <w:b/>
          <w:sz w:val="28"/>
          <w:szCs w:val="28"/>
        </w:rPr>
        <w:t xml:space="preserve"> </w:t>
      </w:r>
    </w:p>
    <w:p w:rsidR="00CE53DB" w:rsidRDefault="00CE53DB" w:rsidP="00CE53DB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(инвестиционных проектов) по проектированию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строительству, реконструкции  объектов  социальной  инфраструктуры сельсовета.</w:t>
      </w:r>
    </w:p>
    <w:p w:rsidR="00CE53DB" w:rsidRDefault="00CE53DB" w:rsidP="00CE53DB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CE53DB" w:rsidRDefault="00CE53DB" w:rsidP="00CE53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CE53DB" w:rsidRDefault="00CE53DB" w:rsidP="00CE53DB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CE53DB" w:rsidRDefault="00CE53DB" w:rsidP="00CE53DB">
      <w:pPr>
        <w:shd w:val="clear" w:color="auto" w:fill="FFFFFF"/>
        <w:spacing w:after="96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и источники финансирования инвестиционных проектов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E53DB" w:rsidRDefault="00CE53DB" w:rsidP="00CE53DB">
      <w:pPr>
        <w:pStyle w:val="NormalWeb"/>
        <w:spacing w:before="0" w:after="0"/>
        <w:rPr>
          <w:sz w:val="22"/>
          <w:szCs w:val="22"/>
        </w:rPr>
      </w:pPr>
      <w:r>
        <w:rPr>
          <w:sz w:val="28"/>
          <w:szCs w:val="28"/>
        </w:rPr>
        <w:t>а) по годам</w:t>
      </w:r>
    </w:p>
    <w:tbl>
      <w:tblPr>
        <w:tblW w:w="0" w:type="auto"/>
        <w:tblLayout w:type="fixed"/>
        <w:tblLook w:val="0000"/>
      </w:tblPr>
      <w:tblGrid>
        <w:gridCol w:w="1837"/>
        <w:gridCol w:w="1467"/>
        <w:gridCol w:w="1238"/>
        <w:gridCol w:w="1076"/>
        <w:gridCol w:w="1238"/>
        <w:gridCol w:w="1329"/>
        <w:gridCol w:w="1384"/>
      </w:tblGrid>
      <w:tr w:rsidR="00CE53DB" w:rsidTr="002C77F9">
        <w:trPr>
          <w:trHeight w:val="48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tabs>
                <w:tab w:val="left" w:pos="1065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  <w:r>
              <w:rPr>
                <w:sz w:val="22"/>
                <w:szCs w:val="22"/>
              </w:rPr>
              <w:lastRenderedPageBreak/>
              <w:t>,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внебюджет</w:t>
            </w:r>
            <w:proofErr w:type="spellEnd"/>
            <w:r>
              <w:rPr>
                <w:sz w:val="22"/>
                <w:szCs w:val="22"/>
              </w:rPr>
              <w:t>. средства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both"/>
            </w:pPr>
            <w:r>
              <w:rPr>
                <w:sz w:val="22"/>
                <w:szCs w:val="22"/>
              </w:rPr>
              <w:t>ИТОГО по году</w:t>
            </w:r>
          </w:p>
        </w:tc>
      </w:tr>
      <w:tr w:rsidR="00CE53DB" w:rsidTr="002C77F9">
        <w:trPr>
          <w:trHeight w:val="27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tabs>
                <w:tab w:val="left" w:pos="1065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год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E53DB" w:rsidTr="002C77F9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r>
              <w:t>2016-2033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proofErr w:type="gramStart"/>
            <w:r>
              <w:t>Не определены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</w:tr>
    </w:tbl>
    <w:p w:rsidR="00CE53DB" w:rsidRDefault="00CE53DB" w:rsidP="00CE53DB">
      <w:pPr>
        <w:pStyle w:val="NormalWeb"/>
        <w:spacing w:after="0"/>
        <w:rPr>
          <w:sz w:val="22"/>
          <w:szCs w:val="22"/>
        </w:rPr>
      </w:pPr>
      <w:r>
        <w:rPr>
          <w:sz w:val="28"/>
          <w:szCs w:val="28"/>
        </w:rPr>
        <w:t>б) по направлениям деятельности</w:t>
      </w:r>
    </w:p>
    <w:tbl>
      <w:tblPr>
        <w:tblW w:w="0" w:type="auto"/>
        <w:tblLayout w:type="fixed"/>
        <w:tblLook w:val="0000"/>
      </w:tblPr>
      <w:tblGrid>
        <w:gridCol w:w="1958"/>
        <w:gridCol w:w="1466"/>
        <w:gridCol w:w="1266"/>
        <w:gridCol w:w="1138"/>
        <w:gridCol w:w="1266"/>
        <w:gridCol w:w="1344"/>
        <w:gridCol w:w="1132"/>
      </w:tblGrid>
      <w:tr w:rsidR="00CE53DB" w:rsidTr="002C77F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внебюджет</w:t>
            </w:r>
            <w:proofErr w:type="spellEnd"/>
            <w:r>
              <w:rPr>
                <w:sz w:val="22"/>
                <w:szCs w:val="22"/>
              </w:rPr>
              <w:t>.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CE53DB" w:rsidTr="002C77F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r>
              <w:t xml:space="preserve">культура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proofErr w:type="gramStart"/>
            <w:r>
              <w:t>Не определены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</w:tr>
      <w:tr w:rsidR="00CE53DB" w:rsidTr="002C77F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r>
              <w:t>здравоохранение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proofErr w:type="gramStart"/>
            <w:r>
              <w:t>Не определены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</w:tr>
      <w:tr w:rsidR="00CE53DB" w:rsidTr="002C77F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r>
              <w:t>образование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proofErr w:type="gramStart"/>
            <w:r>
              <w:t>Не определены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определены</w:t>
            </w:r>
            <w:proofErr w:type="gramEnd"/>
          </w:p>
        </w:tc>
      </w:tr>
    </w:tbl>
    <w:p w:rsidR="00CE53DB" w:rsidRDefault="00CE53DB" w:rsidP="00CE53DB">
      <w:pPr>
        <w:pStyle w:val="NormalWeb"/>
        <w:jc w:val="both"/>
        <w:rPr>
          <w:b/>
          <w:sz w:val="28"/>
          <w:szCs w:val="28"/>
        </w:rPr>
      </w:pPr>
    </w:p>
    <w:p w:rsidR="00CE53DB" w:rsidRDefault="00CE53DB" w:rsidP="00CE53DB">
      <w:pPr>
        <w:pStyle w:val="Normal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 4.</w:t>
      </w:r>
      <w:r>
        <w:t xml:space="preserve"> </w:t>
      </w:r>
      <w:r>
        <w:rPr>
          <w:b/>
          <w:sz w:val="28"/>
          <w:szCs w:val="28"/>
        </w:rPr>
        <w:t xml:space="preserve">Целевые индикаторы программы включающие техники экономические финансовые  и социально </w:t>
      </w:r>
      <w:proofErr w:type="gramStart"/>
      <w:r>
        <w:rPr>
          <w:b/>
          <w:sz w:val="28"/>
          <w:szCs w:val="28"/>
        </w:rPr>
        <w:t>–э</w:t>
      </w:r>
      <w:proofErr w:type="gramEnd"/>
      <w:r>
        <w:rPr>
          <w:b/>
          <w:sz w:val="28"/>
          <w:szCs w:val="28"/>
        </w:rPr>
        <w:t>кономические  показатели развития социальной инфраструктуры.</w:t>
      </w:r>
    </w:p>
    <w:tbl>
      <w:tblPr>
        <w:tblW w:w="0" w:type="auto"/>
        <w:tblLayout w:type="fixed"/>
        <w:tblLook w:val="0000"/>
      </w:tblPr>
      <w:tblGrid>
        <w:gridCol w:w="3651"/>
        <w:gridCol w:w="2267"/>
        <w:gridCol w:w="1511"/>
        <w:gridCol w:w="1133"/>
        <w:gridCol w:w="1244"/>
        <w:gridCol w:w="83"/>
      </w:tblGrid>
      <w:tr w:rsidR="00CE53DB" w:rsidTr="002C77F9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r>
              <w:t>Наименование индикаторов целей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r>
              <w:t>ед. измерения  индикаторов целей  Программы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both"/>
            </w:pPr>
            <w:r>
              <w:t>промежуточные значения индикаторов</w:t>
            </w:r>
          </w:p>
        </w:tc>
      </w:tr>
      <w:tr w:rsidR="00CE53DB" w:rsidTr="002C77F9">
        <w:trPr>
          <w:gridAfter w:val="1"/>
          <w:wAfter w:w="83" w:type="dxa"/>
        </w:trPr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DB" w:rsidRDefault="00CE53DB" w:rsidP="002C77F9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</w:pPr>
            <w:r>
              <w:t>2016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CE53DB" w:rsidTr="002C77F9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 w:line="240" w:lineRule="auto"/>
            </w:pPr>
            <w:r>
              <w:t xml:space="preserve">площадь жилых </w:t>
            </w:r>
            <w:proofErr w:type="gramStart"/>
            <w:r>
              <w:t>помещений</w:t>
            </w:r>
            <w:proofErr w:type="gramEnd"/>
            <w:r>
              <w:t xml:space="preserve">  введенная в эксплуатацию за год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53DB" w:rsidTr="002C77F9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r>
              <w:t>доля детей  в возрасте  от 1 до 6 лет (включит.) обеспеченных дошкольными  учреждениями (норматив 70 – 85%)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</w:pPr>
            <w:r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CE53DB" w:rsidTr="002C77F9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r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</w:pPr>
            <w:r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CE53DB" w:rsidTr="002C77F9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</w:pPr>
            <w:r>
              <w:t>вместимость   клубов, библиотек, учреждений дополнительного образования  (норматив 190 на 1000 жит.)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</w:pPr>
            <w:r>
              <w:t>кол-во мест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</w:pPr>
            <w:r>
              <w:t>190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B" w:rsidRDefault="00CE53DB" w:rsidP="002C77F9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</w:tbl>
    <w:p w:rsidR="00CE53DB" w:rsidRDefault="00CE53DB" w:rsidP="00CE53DB">
      <w:pPr>
        <w:pStyle w:val="NormalWeb"/>
        <w:jc w:val="both"/>
      </w:pPr>
    </w:p>
    <w:p w:rsidR="00CE53DB" w:rsidRDefault="00CE53DB" w:rsidP="00CE53DB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5. Оценка эффективности мероприятий (инвестиционных проектов) по проектированию, строительству </w:t>
      </w:r>
      <w:proofErr w:type="gramStart"/>
      <w:r>
        <w:rPr>
          <w:b/>
          <w:sz w:val="28"/>
          <w:szCs w:val="28"/>
        </w:rPr>
        <w:t>реконструкции  объектов  социальной  инфраструктуры сельсовета</w:t>
      </w:r>
      <w:proofErr w:type="gramEnd"/>
      <w:r>
        <w:rPr>
          <w:b/>
          <w:sz w:val="28"/>
          <w:szCs w:val="28"/>
        </w:rPr>
        <w:t>.</w:t>
      </w:r>
    </w:p>
    <w:p w:rsidR="00CE53DB" w:rsidRDefault="00CE53DB" w:rsidP="00CE53DB">
      <w:pPr>
        <w:pStyle w:val="NormalWeb"/>
        <w:jc w:val="both"/>
        <w:rPr>
          <w:b/>
          <w:sz w:val="28"/>
          <w:szCs w:val="28"/>
        </w:rPr>
      </w:pPr>
    </w:p>
    <w:p w:rsidR="00CE53DB" w:rsidRDefault="00CE53DB" w:rsidP="00CE53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 </w:t>
      </w:r>
      <w:r>
        <w:rPr>
          <w:rFonts w:ascii="Times New Roman" w:hAnsi="Times New Roman"/>
          <w:sz w:val="28"/>
          <w:szCs w:val="28"/>
        </w:rPr>
        <w:lastRenderedPageBreak/>
        <w:t>позволит достичь следующих показателей комплексного развития социальной инфраструктуры сельсовета:</w:t>
      </w:r>
    </w:p>
    <w:p w:rsidR="00CE53DB" w:rsidRDefault="00CE53DB" w:rsidP="00CE53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осуществления Программы будет создана база для развития сельсовета, что позволит  ей достичь высокого уровня социально-экономического развития.</w:t>
      </w:r>
    </w:p>
    <w:p w:rsidR="00CE53DB" w:rsidRDefault="00CE53DB" w:rsidP="00CE53DB">
      <w:pPr>
        <w:pStyle w:val="NormalWeb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культурно –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будет способствовать  формированию здорового образа жизни среди населения, позволит приобщить широкие слои населению  к культурно – историческому наследию.</w:t>
      </w:r>
    </w:p>
    <w:p w:rsidR="00CE53DB" w:rsidRDefault="00CE53DB" w:rsidP="00CE53DB">
      <w:pPr>
        <w:pStyle w:val="NormalWeb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 результатом реализации  Комплексной Программы является  повышение качества жизни населения, улучшения качества услуг, оказываемых  учреждениями социальной инфраструктуры.</w:t>
      </w:r>
    </w:p>
    <w:p w:rsidR="00CE53DB" w:rsidRDefault="00CE53DB" w:rsidP="00CE53D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Оценка эффективности мероприятий Программы проводится  ответственным исполнителем  - специалистом (бухгалтером) администрации  муниципального образования </w:t>
      </w:r>
      <w:proofErr w:type="spellStart"/>
      <w:r>
        <w:rPr>
          <w:color w:val="010101"/>
          <w:sz w:val="28"/>
          <w:szCs w:val="28"/>
        </w:rPr>
        <w:t>Красночабанский</w:t>
      </w:r>
      <w:proofErr w:type="spellEnd"/>
      <w:r>
        <w:rPr>
          <w:color w:val="010101"/>
          <w:sz w:val="28"/>
          <w:szCs w:val="28"/>
        </w:rPr>
        <w:t xml:space="preserve"> сельсовет.</w:t>
      </w:r>
    </w:p>
    <w:p w:rsidR="00CE53DB" w:rsidRDefault="00CE53DB" w:rsidP="00CE53D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Ответственный исполнитель Программы в срок ежегодно до 1 июля, предоставляет  главе  администрации муниципального образования </w:t>
      </w:r>
      <w:proofErr w:type="spellStart"/>
      <w:r>
        <w:rPr>
          <w:color w:val="010101"/>
          <w:sz w:val="28"/>
          <w:szCs w:val="28"/>
        </w:rPr>
        <w:t>Красночабанский</w:t>
      </w:r>
      <w:proofErr w:type="spellEnd"/>
      <w:r>
        <w:rPr>
          <w:color w:val="010101"/>
          <w:sz w:val="28"/>
          <w:szCs w:val="28"/>
        </w:rPr>
        <w:t xml:space="preserve"> сельсовет отчет, который должен содержать:</w:t>
      </w:r>
    </w:p>
    <w:p w:rsidR="00CE53DB" w:rsidRDefault="00CE53DB" w:rsidP="00CE53D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значения целевых показателей (индикаторов) Программы на дату завершения обозначенного периода;</w:t>
      </w:r>
    </w:p>
    <w:p w:rsidR="00CE53DB" w:rsidRDefault="00CE53DB" w:rsidP="00CE53D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отчеты о выполнении мероприятий Программы (отдельно по каждому мероприятию, запланированному на указанный период)</w:t>
      </w:r>
    </w:p>
    <w:p w:rsidR="00CE53DB" w:rsidRDefault="00CE53DB" w:rsidP="00CE53D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Отчет о выполнении должен содержать:</w:t>
      </w:r>
    </w:p>
    <w:p w:rsidR="00CE53DB" w:rsidRDefault="00CE53DB" w:rsidP="00CE53D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наименование ответственного исполнителя;</w:t>
      </w:r>
    </w:p>
    <w:p w:rsidR="00CE53DB" w:rsidRDefault="00CE53DB" w:rsidP="00CE53D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краткое описание произведенных работ по выполнению мероприятия и их результатов;</w:t>
      </w:r>
    </w:p>
    <w:p w:rsidR="00CE53DB" w:rsidRDefault="00CE53DB" w:rsidP="00CE53D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сумму освоенных на выполнение мероприятия финансовых средств.</w:t>
      </w:r>
    </w:p>
    <w:p w:rsidR="00CE53DB" w:rsidRDefault="00CE53DB" w:rsidP="00CE53D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На основе предоставленного ответственным исполнителем  Программы отчета об исполнении этапа Программы  и  оценки </w:t>
      </w:r>
      <w:proofErr w:type="gramStart"/>
      <w:r>
        <w:rPr>
          <w:color w:val="010101"/>
          <w:sz w:val="28"/>
          <w:szCs w:val="28"/>
        </w:rPr>
        <w:t>эффективности выполнения мероприятий Программы</w:t>
      </w:r>
      <w:proofErr w:type="gramEnd"/>
      <w:r>
        <w:rPr>
          <w:color w:val="010101"/>
          <w:sz w:val="28"/>
          <w:szCs w:val="28"/>
        </w:rPr>
        <w:t xml:space="preserve"> по факту достижения значений целевых показателей (индикаторов) программы и полноты освоения запланированных финансовых средств,  главой администрации сельсовета принимается решение о целесообразности проведения дальнейших этапов  Программы.</w:t>
      </w:r>
    </w:p>
    <w:p w:rsidR="00CE53DB" w:rsidRDefault="00CE53DB" w:rsidP="00CE53DB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6. Предложения по совершенствованию нормативно </w:t>
      </w:r>
      <w:proofErr w:type="gramStart"/>
      <w:r>
        <w:rPr>
          <w:b/>
          <w:sz w:val="28"/>
          <w:szCs w:val="28"/>
        </w:rPr>
        <w:t>–п</w:t>
      </w:r>
      <w:proofErr w:type="gramEnd"/>
      <w:r>
        <w:rPr>
          <w:b/>
          <w:sz w:val="28"/>
          <w:szCs w:val="28"/>
        </w:rPr>
        <w:t>равового и  информационного обеспечения.</w:t>
      </w:r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1.Использование  Генерального плана  МО </w:t>
      </w:r>
      <w:proofErr w:type="spellStart"/>
      <w:r>
        <w:rPr>
          <w:sz w:val="28"/>
          <w:szCs w:val="28"/>
        </w:rPr>
        <w:t>Красночабанский</w:t>
      </w:r>
      <w:proofErr w:type="spellEnd"/>
      <w:r>
        <w:rPr>
          <w:sz w:val="28"/>
          <w:szCs w:val="28"/>
        </w:rPr>
        <w:t xml:space="preserve"> сельсовет при составлении реализации.</w:t>
      </w:r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Участие  в областных  и муниципальных целевых программ, реализация  которых  предусмотрена  в  средн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срочной перспективе.</w:t>
      </w:r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Проведение   комплекса  мероприятий  нормативно – правового, организационного   характера, направленных  на повышение </w:t>
      </w:r>
      <w:proofErr w:type="gramStart"/>
      <w:r>
        <w:rPr>
          <w:sz w:val="28"/>
          <w:szCs w:val="28"/>
        </w:rPr>
        <w:t>качества жизни населения сельсовета</w:t>
      </w:r>
      <w:proofErr w:type="gramEnd"/>
      <w:r>
        <w:rPr>
          <w:sz w:val="28"/>
          <w:szCs w:val="28"/>
        </w:rPr>
        <w:t xml:space="preserve"> подготовка и проведение  инвестиционных программ.</w:t>
      </w:r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 проектов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концессионных соглашений.</w:t>
      </w:r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Подготовка проектов  нормативных правовых актов по подведомственных  сфере по соответствующим разделам Программы.</w:t>
      </w:r>
      <w:proofErr w:type="gramEnd"/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Размещение на  официальном сайте сельсовета  в  информационно -  телекоммуникационных   сети  «Интернет» и опубликованию 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для  официального  опубликования муниципальных правовых актов.</w:t>
      </w:r>
    </w:p>
    <w:p w:rsidR="00CE53DB" w:rsidRDefault="00CE53DB" w:rsidP="00CE53DB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7. Организация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реализацией Программы.</w:t>
      </w:r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 Программой  осуществляет Глава  сельсовета, в функции которого в рамках  реализации Программы входит:</w:t>
      </w:r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 приоритетов, постановка оперативных  и краткосрочных целей Программы;</w:t>
      </w:r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</w:t>
      </w:r>
      <w:proofErr w:type="gramStart"/>
      <w:r>
        <w:rPr>
          <w:sz w:val="28"/>
          <w:szCs w:val="28"/>
        </w:rPr>
        <w:t>Программы  комплексного развития социальной инфраструктуры сельсовета</w:t>
      </w:r>
      <w:proofErr w:type="gramEnd"/>
      <w:r>
        <w:rPr>
          <w:sz w:val="28"/>
          <w:szCs w:val="28"/>
        </w:rPr>
        <w:t>;</w:t>
      </w:r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ходом </w:t>
      </w:r>
      <w:proofErr w:type="gramStart"/>
      <w:r>
        <w:rPr>
          <w:sz w:val="28"/>
          <w:szCs w:val="28"/>
        </w:rPr>
        <w:t>реализации программы социальной инфраструктуры  сельсовета</w:t>
      </w:r>
      <w:proofErr w:type="gramEnd"/>
      <w:r>
        <w:rPr>
          <w:sz w:val="28"/>
          <w:szCs w:val="28"/>
        </w:rPr>
        <w:t>;</w:t>
      </w:r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 проектов  программ сельсовета по приоритетным направлениям  Программы.</w:t>
      </w:r>
    </w:p>
    <w:p w:rsidR="00CE53DB" w:rsidRDefault="00CE53DB" w:rsidP="00CE53DB">
      <w:pPr>
        <w:pStyle w:val="NormalWeb"/>
        <w:spacing w:before="0" w:after="0"/>
        <w:ind w:firstLine="709"/>
        <w:jc w:val="both"/>
        <w:rPr>
          <w:sz w:val="28"/>
          <w:szCs w:val="28"/>
        </w:rPr>
      </w:pPr>
    </w:p>
    <w:p w:rsidR="00CE53DB" w:rsidRDefault="00CE53DB" w:rsidP="00CE53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Сроки  подготовки  отчетов  об исполнении программы.</w:t>
      </w:r>
    </w:p>
    <w:p w:rsidR="00CE53DB" w:rsidRDefault="00CE53DB" w:rsidP="00CE53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Отчеты и учет по реализации  мероприятий  программы осуществляет специалис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бухгалтер  администрации сельсовета. </w:t>
      </w:r>
    </w:p>
    <w:p w:rsidR="00CE53DB" w:rsidRDefault="00CE53DB" w:rsidP="00CE53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Ответственный исполнитель обязан подготовить отчет о ходе реализации программы до 01 июля и 31 декабря текущего года.</w:t>
      </w:r>
    </w:p>
    <w:p w:rsidR="00CE53DB" w:rsidRDefault="00CE53DB" w:rsidP="00CE53DB">
      <w:pPr>
        <w:rPr>
          <w:rFonts w:ascii="Times New Roman" w:hAnsi="Times New Roman"/>
          <w:color w:val="FF0000"/>
          <w:sz w:val="28"/>
          <w:szCs w:val="28"/>
        </w:rPr>
      </w:pPr>
    </w:p>
    <w:p w:rsidR="00CE53DB" w:rsidRDefault="00CE53DB" w:rsidP="00CE53DB"/>
    <w:p w:rsidR="00CE53DB" w:rsidRDefault="00CE53DB" w:rsidP="00CE53DB"/>
    <w:p w:rsidR="00CE53DB" w:rsidRDefault="00CE53DB" w:rsidP="00CE53DB"/>
    <w:p w:rsidR="00C20B13" w:rsidRDefault="00C20B13"/>
    <w:sectPr w:rsidR="00C20B13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00"/>
    <w:rsid w:val="00193A00"/>
    <w:rsid w:val="002B112A"/>
    <w:rsid w:val="00C20B13"/>
    <w:rsid w:val="00CE53DB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53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5"/>
    <w:semiHidden/>
    <w:locked/>
    <w:rsid w:val="00CE53D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ody Text Indent"/>
    <w:basedOn w:val="a"/>
    <w:link w:val="a4"/>
    <w:semiHidden/>
    <w:rsid w:val="00CE53DB"/>
    <w:pPr>
      <w:spacing w:after="120"/>
      <w:ind w:left="283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CE53DB"/>
    <w:rPr>
      <w:rFonts w:ascii="Verdana" w:hAnsi="Verdana"/>
      <w:szCs w:val="22"/>
      <w:lang w:eastAsia="en-US"/>
    </w:rPr>
  </w:style>
  <w:style w:type="character" w:customStyle="1" w:styleId="31">
    <w:name w:val="Основной текст 3 Знак1"/>
    <w:link w:val="3"/>
    <w:locked/>
    <w:rsid w:val="00CE53DB"/>
    <w:rPr>
      <w:sz w:val="16"/>
      <w:szCs w:val="16"/>
    </w:rPr>
  </w:style>
  <w:style w:type="paragraph" w:styleId="3">
    <w:name w:val="Body Text 3"/>
    <w:basedOn w:val="a"/>
    <w:link w:val="31"/>
    <w:rsid w:val="00CE53DB"/>
    <w:pPr>
      <w:spacing w:after="120"/>
      <w:jc w:val="left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53DB"/>
    <w:rPr>
      <w:rFonts w:ascii="Verdana" w:hAnsi="Verdana"/>
      <w:sz w:val="16"/>
      <w:szCs w:val="16"/>
      <w:lang w:eastAsia="en-US"/>
    </w:rPr>
  </w:style>
  <w:style w:type="paragraph" w:customStyle="1" w:styleId="ConsPlusNormal">
    <w:name w:val="ConsPlusNormal"/>
    <w:rsid w:val="00CE53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E53DB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NormalWeb">
    <w:name w:val="Normal (Web)"/>
    <w:basedOn w:val="a"/>
    <w:rsid w:val="00CE53DB"/>
    <w:pPr>
      <w:suppressAutoHyphens/>
      <w:spacing w:before="100" w:after="100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CE53D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 Spacing"/>
    <w:qFormat/>
    <w:rsid w:val="00CE53DB"/>
    <w:pPr>
      <w:suppressAutoHyphens/>
    </w:pPr>
    <w:rPr>
      <w:rFonts w:eastAsia="Arial Unicode MS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CE53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CE53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2017-11-08T02:43:00Z</dcterms:created>
  <dcterms:modified xsi:type="dcterms:W3CDTF">2017-11-08T02:43:00Z</dcterms:modified>
</cp:coreProperties>
</file>