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71" w:rsidRDefault="00676671" w:rsidP="00676671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76671" w:rsidRDefault="00676671" w:rsidP="00676671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76671" w:rsidRPr="00FE769E" w:rsidRDefault="00676671" w:rsidP="00676671">
      <w:pPr>
        <w:tabs>
          <w:tab w:val="left" w:pos="65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КРАСНОЧАБАНСКИЙ СЕЛЬСОВЕТ</w:t>
      </w:r>
    </w:p>
    <w:p w:rsidR="00676671" w:rsidRPr="00FE769E" w:rsidRDefault="00676671" w:rsidP="00676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676671" w:rsidRPr="00FE769E" w:rsidRDefault="00676671" w:rsidP="00676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676671" w:rsidRPr="00FE769E" w:rsidRDefault="00676671" w:rsidP="00676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676671" w:rsidRPr="00FE769E" w:rsidRDefault="00676671" w:rsidP="00676671">
      <w:pPr>
        <w:pStyle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Тридцать первое </w:t>
      </w:r>
      <w:r w:rsidRPr="00FE769E">
        <w:rPr>
          <w:rFonts w:ascii="Times New Roman" w:hAnsi="Times New Roman"/>
          <w:b/>
          <w:bCs/>
          <w:sz w:val="28"/>
          <w:szCs w:val="28"/>
        </w:rPr>
        <w:t>очередное заседание</w:t>
      </w:r>
    </w:p>
    <w:p w:rsidR="00676671" w:rsidRPr="00FE769E" w:rsidRDefault="00676671" w:rsidP="00676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76671" w:rsidRDefault="00676671" w:rsidP="00676671">
      <w:pPr>
        <w:spacing w:after="0" w:line="240" w:lineRule="auto"/>
        <w:rPr>
          <w:sz w:val="28"/>
          <w:szCs w:val="28"/>
        </w:rPr>
      </w:pPr>
    </w:p>
    <w:p w:rsidR="00676671" w:rsidRDefault="00676671" w:rsidP="00676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69E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31-10</w:t>
      </w:r>
    </w:p>
    <w:p w:rsidR="00676671" w:rsidRPr="00FE769E" w:rsidRDefault="00676671" w:rsidP="006766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 марта 2023 марта</w:t>
      </w:r>
    </w:p>
    <w:p w:rsidR="00676671" w:rsidRDefault="00676671" w:rsidP="00676671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76671" w:rsidRPr="00DF74EA" w:rsidRDefault="00676671" w:rsidP="00676671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4E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676671" w:rsidRPr="00DF74EA" w:rsidRDefault="00676671" w:rsidP="00676671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4EA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</w:t>
      </w:r>
    </w:p>
    <w:p w:rsidR="00676671" w:rsidRPr="00DF74EA" w:rsidRDefault="00676671" w:rsidP="00676671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4EA">
        <w:rPr>
          <w:rFonts w:ascii="Times New Roman" w:hAnsi="Times New Roman" w:cs="Times New Roman"/>
          <w:b/>
          <w:sz w:val="28"/>
          <w:szCs w:val="28"/>
        </w:rPr>
        <w:t>образования Красночабанский сельсовет</w:t>
      </w:r>
    </w:p>
    <w:p w:rsidR="00676671" w:rsidRPr="00DF74EA" w:rsidRDefault="00676671" w:rsidP="00676671">
      <w:pPr>
        <w:pStyle w:val="a4"/>
        <w:tabs>
          <w:tab w:val="left" w:pos="168"/>
          <w:tab w:val="left" w:pos="1134"/>
          <w:tab w:val="left" w:pos="1276"/>
          <w:tab w:val="left" w:pos="1560"/>
          <w:tab w:val="center" w:pos="425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F74EA">
        <w:rPr>
          <w:rFonts w:ascii="Times New Roman" w:hAnsi="Times New Roman" w:cs="Times New Roman"/>
          <w:b/>
          <w:sz w:val="28"/>
          <w:szCs w:val="28"/>
        </w:rPr>
        <w:t xml:space="preserve">Домбаровского района </w:t>
      </w:r>
      <w:proofErr w:type="gramStart"/>
      <w:r w:rsidRPr="00DF74EA">
        <w:rPr>
          <w:rFonts w:ascii="Times New Roman" w:hAnsi="Times New Roman" w:cs="Times New Roman"/>
          <w:b/>
          <w:sz w:val="28"/>
          <w:szCs w:val="28"/>
        </w:rPr>
        <w:t>Оренбургской</w:t>
      </w:r>
      <w:proofErr w:type="gramEnd"/>
    </w:p>
    <w:p w:rsidR="00676671" w:rsidRPr="00DF74EA" w:rsidRDefault="00676671" w:rsidP="006766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4EA">
        <w:rPr>
          <w:rFonts w:ascii="Times New Roman" w:hAnsi="Times New Roman" w:cs="Times New Roman"/>
          <w:b/>
          <w:sz w:val="28"/>
          <w:szCs w:val="28"/>
        </w:rPr>
        <w:t xml:space="preserve"> области от 24.09.2021 № 15-4 </w:t>
      </w:r>
    </w:p>
    <w:p w:rsidR="00676671" w:rsidRPr="00DF74EA" w:rsidRDefault="00676671" w:rsidP="0067667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F74EA">
        <w:rPr>
          <w:rFonts w:ascii="Times New Roman" w:hAnsi="Times New Roman" w:cs="Times New Roman"/>
          <w:sz w:val="28"/>
          <w:szCs w:val="28"/>
        </w:rPr>
        <w:t xml:space="preserve">«О муниципальном контроле </w:t>
      </w:r>
      <w:proofErr w:type="gramStart"/>
      <w:r w:rsidRPr="00DF74E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671" w:rsidRPr="00DF74EA" w:rsidRDefault="00676671" w:rsidP="0067667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F74EA">
        <w:rPr>
          <w:rFonts w:ascii="Times New Roman" w:hAnsi="Times New Roman" w:cs="Times New Roman"/>
          <w:sz w:val="28"/>
          <w:szCs w:val="28"/>
        </w:rPr>
        <w:t xml:space="preserve">автомобильном транспорте и </w:t>
      </w:r>
      <w:proofErr w:type="gramStart"/>
      <w:r w:rsidRPr="00DF74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7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671" w:rsidRPr="00DF74EA" w:rsidRDefault="00676671" w:rsidP="0067667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F74EA">
        <w:rPr>
          <w:rFonts w:ascii="Times New Roman" w:hAnsi="Times New Roman" w:cs="Times New Roman"/>
          <w:sz w:val="28"/>
          <w:szCs w:val="28"/>
        </w:rPr>
        <w:t xml:space="preserve">дорожном </w:t>
      </w:r>
      <w:proofErr w:type="gramStart"/>
      <w:r w:rsidRPr="00DF74EA">
        <w:rPr>
          <w:rFonts w:ascii="Times New Roman" w:hAnsi="Times New Roman" w:cs="Times New Roman"/>
          <w:sz w:val="28"/>
          <w:szCs w:val="28"/>
        </w:rPr>
        <w:t>хозяйстве</w:t>
      </w:r>
      <w:proofErr w:type="gramEnd"/>
      <w:r w:rsidRPr="00DF74EA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676671" w:rsidRPr="00DF74EA" w:rsidRDefault="00676671" w:rsidP="0067667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F74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25B7B" w:rsidRPr="00DF74EA" w:rsidRDefault="00676671" w:rsidP="00676671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DF74EA">
        <w:rPr>
          <w:rFonts w:ascii="Times New Roman" w:hAnsi="Times New Roman" w:cs="Times New Roman"/>
          <w:sz w:val="28"/>
          <w:szCs w:val="28"/>
        </w:rPr>
        <w:t>Красночабанский сельсовет»</w:t>
      </w:r>
    </w:p>
    <w:p w:rsidR="00E25B7B" w:rsidRPr="00DF74EA" w:rsidRDefault="00E25B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5B7B" w:rsidRDefault="00676671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ранее принятого правового акта в соответствие с действующим законодательством Совет депутатов муниципального образования Красночабанский сельсовет Домбаровского района Оренбургской области решил: </w:t>
      </w:r>
    </w:p>
    <w:p w:rsidR="00E25B7B" w:rsidRPr="00676671" w:rsidRDefault="00676671" w:rsidP="0067667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667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1.Внести в  решение Совета депутатов муниципального образования Красночабанский сельсовет Домбаровского района Оренбургской области от 24.09.2021 № 15-4 «</w:t>
      </w:r>
      <w:r w:rsidRPr="00676671">
        <w:rPr>
          <w:rFonts w:ascii="Times New Roman" w:hAnsi="Times New Roman" w:cs="Times New Roman"/>
          <w:b w:val="0"/>
          <w:sz w:val="28"/>
          <w:szCs w:val="28"/>
        </w:rPr>
        <w:t>О муниципальном контроле на автомобильном транспорте и в дорожном хозяйстве на территории муниципального образования Красночабанский сельсовет</w:t>
      </w:r>
      <w:r w:rsidRPr="00676671"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>» (далее решение) следующие изменения:</w:t>
      </w:r>
    </w:p>
    <w:p w:rsidR="00E25B7B" w:rsidRDefault="00676671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1 к решению:</w:t>
      </w:r>
    </w:p>
    <w:p w:rsidR="00E25B7B" w:rsidRDefault="00676671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80 изложить в новой редакции:</w:t>
      </w:r>
    </w:p>
    <w:p w:rsidR="00E25B7B" w:rsidRDefault="00676671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«80.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1, 3 - 6 части 1 и частью 3 статьи 57 настоящего Федерального закона»;</w:t>
      </w:r>
    </w:p>
    <w:p w:rsidR="00E25B7B" w:rsidRDefault="00676671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N 3 к Решению дополнить пунктами 8 и 9 следующего содержания:</w:t>
      </w:r>
    </w:p>
    <w:p w:rsidR="00E25B7B" w:rsidRDefault="00676671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E25B7B" w:rsidRDefault="00676671">
      <w:pPr>
        <w:pStyle w:val="a7"/>
        <w:shd w:val="clear" w:color="auto" w:fill="FFFFFF"/>
        <w:tabs>
          <w:tab w:val="left" w:pos="540"/>
        </w:tabs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Федерации».</w:t>
      </w:r>
    </w:p>
    <w:p w:rsidR="00E25B7B" w:rsidRDefault="0067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выполнения настоящего Решения возложить на комиссию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вопросам благоустройства, жилищно-коммунального хозяйства и другим отраслям обслуживания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5B7B" w:rsidRDefault="0067667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Настоящее Решение </w:t>
      </w:r>
      <w:r>
        <w:rPr>
          <w:sz w:val="28"/>
          <w:szCs w:val="28"/>
        </w:rPr>
        <w:t>обнародовать на официальном сайте МО Красночабанский сельсовет и в местах обнародования на территории муниципального образования Красночабанский сельсовет.</w:t>
      </w:r>
    </w:p>
    <w:p w:rsidR="00E25B7B" w:rsidRDefault="00E2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B7B" w:rsidRDefault="00E2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71" w:rsidRDefault="00676671" w:rsidP="0067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76671" w:rsidTr="00C734CA">
        <w:tc>
          <w:tcPr>
            <w:tcW w:w="4785" w:type="dxa"/>
          </w:tcPr>
          <w:p w:rsidR="00676671" w:rsidRDefault="00676671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                     муниципального образования</w:t>
            </w:r>
          </w:p>
          <w:p w:rsidR="00676671" w:rsidRPr="000D1DBF" w:rsidRDefault="00676671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 Красночабанский сельсовет </w:t>
            </w:r>
          </w:p>
          <w:p w:rsidR="00676671" w:rsidRPr="000D1DBF" w:rsidRDefault="00676671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671" w:rsidRDefault="00676671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671" w:rsidRPr="000D1DBF" w:rsidRDefault="00676671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>С.М.Нурмухамедова</w:t>
            </w:r>
          </w:p>
          <w:p w:rsidR="00676671" w:rsidRPr="000D1DBF" w:rsidRDefault="00676671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676671" w:rsidRPr="000D1DBF" w:rsidRDefault="00676671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 Красночабанский сельсовет </w:t>
            </w:r>
          </w:p>
          <w:p w:rsidR="00676671" w:rsidRPr="000D1DBF" w:rsidRDefault="00676671" w:rsidP="00C734CA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671" w:rsidRPr="000D1DBF" w:rsidRDefault="00676671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6671" w:rsidRDefault="00676671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671" w:rsidRPr="000D1DBF" w:rsidRDefault="00676671" w:rsidP="00C734CA">
            <w:pPr>
              <w:pStyle w:val="a4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DBF">
              <w:rPr>
                <w:rFonts w:ascii="Times New Roman" w:hAnsi="Times New Roman" w:cs="Times New Roman"/>
                <w:sz w:val="28"/>
                <w:szCs w:val="28"/>
              </w:rPr>
              <w:t xml:space="preserve">С.А. Юсупов </w:t>
            </w:r>
          </w:p>
        </w:tc>
      </w:tr>
    </w:tbl>
    <w:p w:rsidR="00676671" w:rsidRDefault="00676671" w:rsidP="00676671">
      <w:pPr>
        <w:pStyle w:val="a8"/>
        <w:rPr>
          <w:sz w:val="28"/>
          <w:szCs w:val="28"/>
        </w:rPr>
      </w:pPr>
    </w:p>
    <w:p w:rsidR="00676671" w:rsidRDefault="00676671" w:rsidP="0067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</w:p>
    <w:p w:rsidR="00676671" w:rsidRDefault="00676671" w:rsidP="0067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676671" w:rsidRDefault="00676671" w:rsidP="00676671">
      <w:pPr>
        <w:rPr>
          <w:rFonts w:ascii="Verdana" w:eastAsia="Times New Roman" w:hAnsi="Verdana" w:cs="Courier New"/>
          <w:sz w:val="21"/>
          <w:szCs w:val="21"/>
          <w:lang w:eastAsia="ru-RU"/>
        </w:rPr>
      </w:pPr>
    </w:p>
    <w:p w:rsidR="00676671" w:rsidRPr="000D1DBF" w:rsidRDefault="00676671" w:rsidP="006766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DBF">
        <w:rPr>
          <w:rFonts w:ascii="Times New Roman" w:hAnsi="Times New Roman" w:cs="Times New Roman"/>
          <w:sz w:val="24"/>
          <w:szCs w:val="24"/>
        </w:rPr>
        <w:t>Разослано: районной администрации, районной прокуратуре,  в дело</w:t>
      </w:r>
    </w:p>
    <w:p w:rsidR="00676671" w:rsidRDefault="00676671" w:rsidP="0067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b/>
          <w:bCs/>
          <w:sz w:val="21"/>
          <w:szCs w:val="21"/>
          <w:lang w:eastAsia="ru-RU"/>
        </w:rPr>
      </w:pPr>
    </w:p>
    <w:p w:rsidR="00E25B7B" w:rsidRDefault="00E25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Verdana" w:eastAsia="Times New Roman" w:hAnsi="Verdana" w:cs="Courier New"/>
          <w:sz w:val="21"/>
          <w:szCs w:val="21"/>
          <w:lang w:eastAsia="ru-RU"/>
        </w:rPr>
      </w:pPr>
    </w:p>
    <w:sectPr w:rsidR="00E25B7B" w:rsidSect="00E25B7B">
      <w:pgSz w:w="11906" w:h="16838"/>
      <w:pgMar w:top="1134" w:right="850" w:bottom="1135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25B7B"/>
    <w:rsid w:val="00676671"/>
    <w:rsid w:val="00A36167"/>
    <w:rsid w:val="00DF74EA"/>
    <w:rsid w:val="00E2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B7B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E25B7B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E25B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25B7B"/>
    <w:pPr>
      <w:spacing w:after="140" w:line="276" w:lineRule="auto"/>
    </w:pPr>
  </w:style>
  <w:style w:type="paragraph" w:styleId="a5">
    <w:name w:val="List"/>
    <w:basedOn w:val="a4"/>
    <w:rsid w:val="00E25B7B"/>
    <w:rPr>
      <w:rFonts w:cs="Arial"/>
    </w:rPr>
  </w:style>
  <w:style w:type="paragraph" w:customStyle="1" w:styleId="Caption">
    <w:name w:val="Caption"/>
    <w:basedOn w:val="a"/>
    <w:qFormat/>
    <w:rsid w:val="00E25B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25B7B"/>
    <w:pPr>
      <w:suppressLineNumbers/>
    </w:pPr>
    <w:rPr>
      <w:rFonts w:cs="Arial"/>
    </w:rPr>
  </w:style>
  <w:style w:type="paragraph" w:styleId="a7">
    <w:name w:val="Normal (Web)"/>
    <w:basedOn w:val="a"/>
    <w:qFormat/>
    <w:rsid w:val="00E25B7B"/>
    <w:pPr>
      <w:spacing w:before="280" w:after="280"/>
    </w:pPr>
  </w:style>
  <w:style w:type="paragraph" w:customStyle="1" w:styleId="ConsPlusNormal">
    <w:name w:val="ConsPlusNormal"/>
    <w:qFormat/>
    <w:rsid w:val="00E25B7B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E25B7B"/>
    <w:pPr>
      <w:spacing w:line="259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rsid w:val="00676671"/>
    <w:pPr>
      <w:suppressAutoHyphens w:val="0"/>
    </w:pPr>
    <w:rPr>
      <w:rFonts w:ascii="Calibri" w:eastAsia="Calibri" w:hAnsi="Calibri" w:cs="Times New Roman"/>
      <w:sz w:val="22"/>
      <w:szCs w:val="20"/>
      <w:lang w:eastAsia="ru-RU"/>
    </w:rPr>
  </w:style>
  <w:style w:type="table" w:styleId="a9">
    <w:name w:val="Table Grid"/>
    <w:basedOn w:val="a1"/>
    <w:uiPriority w:val="59"/>
    <w:rsid w:val="00676671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76671"/>
    <w:rPr>
      <w:rFonts w:ascii="Arial" w:eastAsia="Arial" w:hAnsi="Arial" w:cs="Courier New"/>
      <w:b/>
      <w:kern w:val="1"/>
      <w:sz w:val="16"/>
      <w:szCs w:val="24"/>
      <w:u w:color="00000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495</Words>
  <Characters>2827</Characters>
  <Application>Microsoft Office Word</Application>
  <DocSecurity>0</DocSecurity>
  <Lines>23</Lines>
  <Paragraphs>6</Paragraphs>
  <ScaleCrop>false</ScaleCrop>
  <Company>Прокуратура РФ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Андрей Сергеевич</dc:creator>
  <dc:description/>
  <cp:lastModifiedBy>specialist</cp:lastModifiedBy>
  <cp:revision>16</cp:revision>
  <cp:lastPrinted>2023-03-24T07:26:00Z</cp:lastPrinted>
  <dcterms:created xsi:type="dcterms:W3CDTF">2021-09-14T03:29:00Z</dcterms:created>
  <dcterms:modified xsi:type="dcterms:W3CDTF">2023-03-24T07:26:00Z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