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5DB">
        <w:rPr>
          <w:rFonts w:ascii="Times New Roman" w:hAnsi="Times New Roman"/>
          <w:b/>
          <w:sz w:val="28"/>
          <w:szCs w:val="28"/>
        </w:rPr>
        <w:t>ЗАКЛЮЧЕНИЕ</w:t>
      </w: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5DB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</w:t>
      </w:r>
      <w:r w:rsidRPr="008825DB">
        <w:rPr>
          <w:rFonts w:ascii="Times New Roman" w:hAnsi="Times New Roman"/>
          <w:b/>
          <w:color w:val="000000"/>
          <w:sz w:val="28"/>
          <w:szCs w:val="28"/>
        </w:rPr>
        <w:t xml:space="preserve">проекту внесения изменений </w:t>
      </w: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5DB">
        <w:rPr>
          <w:rFonts w:ascii="Times New Roman" w:hAnsi="Times New Roman"/>
          <w:b/>
          <w:color w:val="000000"/>
          <w:sz w:val="28"/>
          <w:szCs w:val="28"/>
        </w:rPr>
        <w:t xml:space="preserve">в Правила землепользования и застройки муниципального образования </w:t>
      </w: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25DB">
        <w:rPr>
          <w:rFonts w:ascii="Times New Roman" w:hAnsi="Times New Roman"/>
          <w:b/>
          <w:color w:val="000000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CE0BDA" w:rsidRPr="008825DB" w:rsidRDefault="00CE0BDA" w:rsidP="00F03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F03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Основания проведения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A64BE4">
      <w:pPr>
        <w:pStyle w:val="1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Pr="008825DB">
        <w:rPr>
          <w:szCs w:val="28"/>
        </w:rPr>
        <w:t xml:space="preserve">Публичные слушания по </w:t>
      </w:r>
      <w:r w:rsidRPr="008825DB">
        <w:rPr>
          <w:color w:val="000000"/>
          <w:szCs w:val="28"/>
        </w:rPr>
        <w:t xml:space="preserve">проекту внесения изменений в Правила землепользования и застройки муниципального образования </w:t>
      </w:r>
      <w:proofErr w:type="spellStart"/>
      <w:r w:rsidRPr="008825DB">
        <w:rPr>
          <w:color w:val="000000"/>
          <w:szCs w:val="28"/>
        </w:rPr>
        <w:t>Красночабанский</w:t>
      </w:r>
      <w:proofErr w:type="spellEnd"/>
      <w:r w:rsidRPr="008825DB">
        <w:rPr>
          <w:color w:val="000000"/>
          <w:szCs w:val="28"/>
        </w:rPr>
        <w:t xml:space="preserve"> сельсовет</w:t>
      </w:r>
      <w:r w:rsidRPr="008825DB">
        <w:rPr>
          <w:szCs w:val="28"/>
        </w:rPr>
        <w:t xml:space="preserve"> проведены в соответствии со статьей 28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825DB">
        <w:rPr>
          <w:szCs w:val="28"/>
        </w:rPr>
        <w:t>Красночабанского</w:t>
      </w:r>
      <w:proofErr w:type="spellEnd"/>
      <w:r w:rsidRPr="008825DB">
        <w:rPr>
          <w:szCs w:val="28"/>
        </w:rPr>
        <w:t xml:space="preserve"> </w:t>
      </w:r>
      <w:r w:rsidR="008A77DC">
        <w:rPr>
          <w:szCs w:val="28"/>
        </w:rPr>
        <w:t>сельсовета № 62/1-п от 22.09</w:t>
      </w:r>
      <w:r w:rsidR="00C63DFE">
        <w:rPr>
          <w:szCs w:val="28"/>
        </w:rPr>
        <w:t>.2017</w:t>
      </w:r>
      <w:r w:rsidR="008A77DC">
        <w:rPr>
          <w:szCs w:val="28"/>
        </w:rPr>
        <w:t xml:space="preserve"> </w:t>
      </w:r>
      <w:r w:rsidRPr="008825DB">
        <w:rPr>
          <w:szCs w:val="28"/>
        </w:rPr>
        <w:t xml:space="preserve"> «О проведении публичных слушаний по проекту внесения изменений в Правила землепользования и</w:t>
      </w:r>
      <w:proofErr w:type="gramEnd"/>
      <w:r w:rsidRPr="008825DB">
        <w:rPr>
          <w:szCs w:val="28"/>
        </w:rPr>
        <w:t xml:space="preserve"> застройки муниципального образования </w:t>
      </w:r>
      <w:proofErr w:type="spellStart"/>
      <w:r w:rsidRPr="008825DB">
        <w:rPr>
          <w:szCs w:val="28"/>
        </w:rPr>
        <w:t>Красночабанский</w:t>
      </w:r>
      <w:proofErr w:type="spellEnd"/>
      <w:r w:rsidRPr="008825DB">
        <w:rPr>
          <w:szCs w:val="28"/>
        </w:rPr>
        <w:t xml:space="preserve"> сельсовет»</w:t>
      </w:r>
    </w:p>
    <w:p w:rsidR="00CE0BDA" w:rsidRPr="008825DB" w:rsidRDefault="00CE0BDA" w:rsidP="00A64BE4">
      <w:pPr>
        <w:pStyle w:val="1"/>
        <w:jc w:val="both"/>
        <w:rPr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Общие сведения о проекте, представленном на публичные слушания.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8B70EE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E0BDA" w:rsidRPr="008825DB">
        <w:rPr>
          <w:rFonts w:ascii="Times New Roman" w:hAnsi="Times New Roman"/>
          <w:sz w:val="28"/>
          <w:szCs w:val="28"/>
        </w:rPr>
        <w:t xml:space="preserve">Территория  разработки: муниципальное образование </w:t>
      </w:r>
      <w:proofErr w:type="spellStart"/>
      <w:r w:rsidR="00CE0BDA"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="00CE0BDA" w:rsidRPr="008825DB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Заказчик: Администрация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Форма оповещения о проведении публичных слушаний: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информирование Совета депутатов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сельсовет, старост населенных пунктов поселения;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размещение информации о дате и месте проведения публичных слушаний на информационных стендах во всех населенных пунктах поселения;</w:t>
      </w:r>
    </w:p>
    <w:p w:rsidR="00CE0BDA" w:rsidRPr="008825DB" w:rsidRDefault="00CE0BDA" w:rsidP="00DC3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размещение информационных материалов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на официальном сайте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–</w:t>
      </w:r>
      <w:r w:rsidR="008B70EE">
        <w:rPr>
          <w:rFonts w:ascii="Times New Roman" w:hAnsi="Times New Roman"/>
          <w:sz w:val="28"/>
          <w:szCs w:val="28"/>
          <w:lang w:val="en-US"/>
        </w:rPr>
        <w:t>www</w:t>
      </w:r>
      <w:r w:rsidR="008B70EE" w:rsidRPr="008B70EE">
        <w:rPr>
          <w:rFonts w:ascii="Times New Roman" w:hAnsi="Times New Roman"/>
          <w:sz w:val="28"/>
          <w:szCs w:val="28"/>
        </w:rPr>
        <w:t>.</w:t>
      </w:r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krch</w:t>
      </w:r>
      <w:proofErr w:type="spellEnd"/>
      <w:r w:rsidRPr="008825DB">
        <w:rPr>
          <w:rFonts w:ascii="Times New Roman" w:hAnsi="Times New Roman"/>
          <w:sz w:val="28"/>
          <w:szCs w:val="28"/>
        </w:rPr>
        <w:t>-</w:t>
      </w:r>
      <w:r w:rsidRPr="008825DB">
        <w:rPr>
          <w:rFonts w:ascii="Times New Roman" w:hAnsi="Times New Roman"/>
          <w:sz w:val="28"/>
          <w:szCs w:val="28"/>
          <w:lang w:val="en-US"/>
        </w:rPr>
        <w:t>dm</w:t>
      </w:r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</w:rPr>
        <w:t>ru</w:t>
      </w:r>
      <w:proofErr w:type="spell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Участники публичных слушаний: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жители населенных пунктов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сельсовет;</w:t>
      </w:r>
    </w:p>
    <w:p w:rsidR="00CE0BDA" w:rsidRPr="008825DB" w:rsidRDefault="00CE0BDA" w:rsidP="00796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 сельсовет;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сотрудники администрации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5DB">
        <w:rPr>
          <w:rFonts w:ascii="Times New Roman" w:hAnsi="Times New Roman"/>
          <w:sz w:val="28"/>
          <w:szCs w:val="28"/>
        </w:rPr>
        <w:t xml:space="preserve">Сведения о проведении </w:t>
      </w:r>
      <w:proofErr w:type="gramStart"/>
      <w:r w:rsidRPr="008825DB">
        <w:rPr>
          <w:rFonts w:ascii="Times New Roman" w:hAnsi="Times New Roman"/>
          <w:sz w:val="28"/>
          <w:szCs w:val="28"/>
        </w:rPr>
        <w:t>экспозиции материалов проекта внесения изменений</w:t>
      </w:r>
      <w:proofErr w:type="gramEnd"/>
      <w:r w:rsidRPr="008825DB">
        <w:rPr>
          <w:rFonts w:ascii="Times New Roman" w:hAnsi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lastRenderedPageBreak/>
        <w:t xml:space="preserve">Экспозиция демонстрационных материалов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размещалась: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 в здании администрации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по адресу: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825DB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8825DB">
        <w:rPr>
          <w:rFonts w:ascii="Times New Roman" w:hAnsi="Times New Roman"/>
          <w:sz w:val="28"/>
          <w:szCs w:val="28"/>
        </w:rPr>
        <w:t>, 13А;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на официальном сайте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 – </w:t>
      </w:r>
      <w:proofErr w:type="spellStart"/>
      <w:r w:rsidRPr="008825DB">
        <w:rPr>
          <w:rFonts w:ascii="Times New Roman" w:hAnsi="Times New Roman"/>
          <w:sz w:val="28"/>
          <w:szCs w:val="28"/>
        </w:rPr>
        <w:t>www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kradmspez</w:t>
      </w:r>
      <w:proofErr w:type="spellEnd"/>
      <w:r w:rsidRPr="008825DB">
        <w:rPr>
          <w:rFonts w:ascii="Times New Roman" w:hAnsi="Times New Roman"/>
          <w:sz w:val="28"/>
          <w:szCs w:val="28"/>
        </w:rPr>
        <w:t>2012@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yandez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5DB">
        <w:rPr>
          <w:rFonts w:ascii="Times New Roman" w:hAnsi="Times New Roman"/>
          <w:sz w:val="28"/>
          <w:szCs w:val="28"/>
        </w:rPr>
        <w:t xml:space="preserve">В период проведения публичных слушаний демонстрационные материалы проекта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были выставлены в местах проведения публичных слушаний.</w:t>
      </w:r>
      <w:proofErr w:type="gram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Сведения о проведении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Публичные слушания проводились в соответствии с графиком проведения, установленных постановлением администрации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№ 101-п  от 14.10.20</w:t>
      </w:r>
      <w:r w:rsidR="00C63DFE">
        <w:rPr>
          <w:rFonts w:ascii="Times New Roman" w:hAnsi="Times New Roman"/>
          <w:sz w:val="28"/>
          <w:szCs w:val="28"/>
        </w:rPr>
        <w:t xml:space="preserve">16 </w:t>
      </w:r>
      <w:r w:rsidRPr="008825DB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сельсовет»</w:t>
      </w:r>
      <w:proofErr w:type="gram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Сроки  проведения </w:t>
      </w:r>
      <w:r w:rsidR="00206FD6">
        <w:rPr>
          <w:rFonts w:ascii="Times New Roman" w:hAnsi="Times New Roman"/>
          <w:sz w:val="28"/>
          <w:szCs w:val="28"/>
        </w:rPr>
        <w:t>публичных слушаний: с 09.10.2017  по 09.10</w:t>
      </w:r>
      <w:r w:rsidR="00C63DFE">
        <w:rPr>
          <w:rFonts w:ascii="Times New Roman" w:hAnsi="Times New Roman"/>
          <w:sz w:val="28"/>
          <w:szCs w:val="28"/>
        </w:rPr>
        <w:t xml:space="preserve">.2017 </w:t>
      </w:r>
      <w:r w:rsidRPr="008825DB">
        <w:rPr>
          <w:rFonts w:ascii="Times New Roman" w:hAnsi="Times New Roman"/>
          <w:sz w:val="28"/>
          <w:szCs w:val="28"/>
        </w:rPr>
        <w:t>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Места проведения публичных слушаний: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-Оренбургская область, Домбаровский район,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Новая , 3А, актовый зал Дома культуры 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>;</w:t>
      </w:r>
    </w:p>
    <w:p w:rsidR="00CE0BDA" w:rsidRPr="008825DB" w:rsidRDefault="00CE0BDA" w:rsidP="00DC3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-Оренбургская область, Домбаровский район, с. </w:t>
      </w:r>
      <w:proofErr w:type="spellStart"/>
      <w:r w:rsidRPr="008825DB">
        <w:rPr>
          <w:rFonts w:ascii="Times New Roman" w:hAnsi="Times New Roman"/>
          <w:sz w:val="28"/>
          <w:szCs w:val="28"/>
        </w:rPr>
        <w:t>Кинжебулак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Школьная, дом 2, сельский клуб с. </w:t>
      </w:r>
      <w:proofErr w:type="spellStart"/>
      <w:r w:rsidRPr="008825DB">
        <w:rPr>
          <w:rFonts w:ascii="Times New Roman" w:hAnsi="Times New Roman"/>
          <w:sz w:val="28"/>
          <w:szCs w:val="28"/>
        </w:rPr>
        <w:t>Кинжебулак</w:t>
      </w:r>
      <w:proofErr w:type="spellEnd"/>
      <w:r w:rsidRPr="008825DB">
        <w:rPr>
          <w:rFonts w:ascii="Times New Roman" w:hAnsi="Times New Roman"/>
          <w:sz w:val="28"/>
          <w:szCs w:val="28"/>
        </w:rPr>
        <w:t>;</w:t>
      </w:r>
    </w:p>
    <w:p w:rsidR="00CE0BDA" w:rsidRPr="008825DB" w:rsidRDefault="00CE0BDA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-Оренбургская область, Домбаровский район, п. </w:t>
      </w:r>
      <w:proofErr w:type="spellStart"/>
      <w:r w:rsidRPr="008825DB">
        <w:rPr>
          <w:rFonts w:ascii="Times New Roman" w:hAnsi="Times New Roman"/>
          <w:sz w:val="28"/>
          <w:szCs w:val="28"/>
        </w:rPr>
        <w:t>Аккудук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Молодежная, дом 4, сельский клуб п. </w:t>
      </w:r>
      <w:proofErr w:type="spellStart"/>
      <w:r w:rsidRPr="008825DB">
        <w:rPr>
          <w:rFonts w:ascii="Times New Roman" w:hAnsi="Times New Roman"/>
          <w:sz w:val="28"/>
          <w:szCs w:val="28"/>
        </w:rPr>
        <w:t>Аккудук</w:t>
      </w:r>
      <w:proofErr w:type="spellEnd"/>
      <w:r w:rsidRPr="008825DB">
        <w:rPr>
          <w:rFonts w:ascii="Times New Roman" w:hAnsi="Times New Roman"/>
          <w:sz w:val="28"/>
          <w:szCs w:val="28"/>
        </w:rPr>
        <w:t>;</w:t>
      </w:r>
    </w:p>
    <w:p w:rsidR="00CE0BDA" w:rsidRPr="008825DB" w:rsidRDefault="00CE0BDA" w:rsidP="0066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5DB">
        <w:rPr>
          <w:rFonts w:ascii="Times New Roman" w:hAnsi="Times New Roman"/>
          <w:sz w:val="28"/>
          <w:szCs w:val="28"/>
        </w:rPr>
        <w:t>-Оренбургская область, Домбаровский район, п. Тюльпанный, ул. Центральная, дом 2, сельский клуб п. Тюльпанный;</w:t>
      </w:r>
      <w:proofErr w:type="gramEnd"/>
    </w:p>
    <w:p w:rsidR="00CE0BDA" w:rsidRPr="008825DB" w:rsidRDefault="00CE0BDA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Всего проведено: 4 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5DB">
        <w:rPr>
          <w:rFonts w:ascii="Times New Roman" w:hAnsi="Times New Roman"/>
          <w:sz w:val="28"/>
          <w:szCs w:val="28"/>
        </w:rPr>
        <w:t xml:space="preserve"> Общее количество граждан присутствов</w:t>
      </w:r>
      <w:r w:rsidR="00206FD6">
        <w:rPr>
          <w:rFonts w:ascii="Times New Roman" w:hAnsi="Times New Roman"/>
          <w:sz w:val="28"/>
          <w:szCs w:val="28"/>
        </w:rPr>
        <w:t>авших на публичных слушаниях: 49</w:t>
      </w:r>
      <w:r w:rsidRPr="008825DB">
        <w:rPr>
          <w:rFonts w:ascii="Times New Roman" w:hAnsi="Times New Roman"/>
          <w:sz w:val="28"/>
          <w:szCs w:val="28"/>
        </w:rPr>
        <w:t xml:space="preserve"> человек.</w:t>
      </w:r>
    </w:p>
    <w:p w:rsidR="00CE0BDA" w:rsidRPr="008825DB" w:rsidRDefault="00CE0BDA" w:rsidP="008825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Во время проведения публичных слушаний прошли выступления специалистов администрации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с демонстрацией графических материалов проекта, даны разъяснения и ответы на вопросы, поступавшие в ходе проведения публичных слушаний.</w:t>
      </w:r>
      <w:proofErr w:type="gramEnd"/>
    </w:p>
    <w:p w:rsidR="00CE0BDA" w:rsidRPr="008825DB" w:rsidRDefault="00206FD6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BDA" w:rsidRPr="008825DB">
        <w:rPr>
          <w:rFonts w:ascii="Times New Roman" w:hAnsi="Times New Roman"/>
          <w:sz w:val="28"/>
          <w:szCs w:val="28"/>
        </w:rPr>
        <w:t xml:space="preserve">Замечания и предложения по проекту внесения изменений в Правила землепользования и застройки муниципального образования </w:t>
      </w:r>
      <w:proofErr w:type="spellStart"/>
      <w:r w:rsidR="00CE0BDA"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="00CE0BDA" w:rsidRPr="008825DB">
        <w:rPr>
          <w:rFonts w:ascii="Times New Roman" w:hAnsi="Times New Roman"/>
          <w:sz w:val="28"/>
          <w:szCs w:val="28"/>
        </w:rPr>
        <w:t xml:space="preserve"> сельсовет  принимались: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в форме    письменных    заявлений в администрацию 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 сельсовет по адресу: Оренбургская область, Домбаровский райо</w:t>
      </w:r>
      <w:r w:rsidR="008B70EE">
        <w:rPr>
          <w:rFonts w:ascii="Times New Roman" w:hAnsi="Times New Roman"/>
          <w:sz w:val="28"/>
          <w:szCs w:val="28"/>
        </w:rPr>
        <w:t xml:space="preserve">н, </w:t>
      </w:r>
      <w:r w:rsidRPr="008825DB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>, ул. Советская, 13А;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в форме письменных и устных предложений и замечаний в ходе проведения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825DB">
        <w:rPr>
          <w:rFonts w:ascii="Times New Roman" w:hAnsi="Times New Roman"/>
          <w:sz w:val="28"/>
          <w:szCs w:val="28"/>
        </w:rPr>
        <w:t xml:space="preserve">Сведения о протоколах публичных слушаний по проекту внесения изменений в Правила землепользования и застройки муниципального образования 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 сельсовет: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lastRenderedPageBreak/>
        <w:t xml:space="preserve"> - протокол публ</w:t>
      </w:r>
      <w:r w:rsidR="00206FD6">
        <w:rPr>
          <w:rFonts w:ascii="Times New Roman" w:hAnsi="Times New Roman"/>
          <w:sz w:val="28"/>
          <w:szCs w:val="28"/>
        </w:rPr>
        <w:t>ичных слушаний № 1 от 09.10</w:t>
      </w:r>
      <w:r w:rsidR="00C63DFE">
        <w:rPr>
          <w:rFonts w:ascii="Times New Roman" w:hAnsi="Times New Roman"/>
          <w:sz w:val="28"/>
          <w:szCs w:val="28"/>
        </w:rPr>
        <w:t>.2017</w:t>
      </w:r>
      <w:r w:rsidR="00206FD6">
        <w:rPr>
          <w:rFonts w:ascii="Times New Roman" w:hAnsi="Times New Roman"/>
          <w:sz w:val="28"/>
          <w:szCs w:val="28"/>
        </w:rPr>
        <w:t xml:space="preserve"> </w:t>
      </w:r>
    </w:p>
    <w:p w:rsidR="00206FD6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протокол публ</w:t>
      </w:r>
      <w:r w:rsidR="00C63DFE">
        <w:rPr>
          <w:rFonts w:ascii="Times New Roman" w:hAnsi="Times New Roman"/>
          <w:sz w:val="28"/>
          <w:szCs w:val="28"/>
        </w:rPr>
        <w:t xml:space="preserve">ичных слушаний № 2 от </w:t>
      </w:r>
      <w:r w:rsidR="00206FD6">
        <w:rPr>
          <w:rFonts w:ascii="Times New Roman" w:hAnsi="Times New Roman"/>
          <w:sz w:val="28"/>
          <w:szCs w:val="28"/>
        </w:rPr>
        <w:t xml:space="preserve">09.10.2017 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протокол публ</w:t>
      </w:r>
      <w:r w:rsidR="00C63DFE">
        <w:rPr>
          <w:rFonts w:ascii="Times New Roman" w:hAnsi="Times New Roman"/>
          <w:sz w:val="28"/>
          <w:szCs w:val="28"/>
        </w:rPr>
        <w:t xml:space="preserve">ичных слушаний № 3 от </w:t>
      </w:r>
      <w:r w:rsidR="00206FD6">
        <w:rPr>
          <w:rFonts w:ascii="Times New Roman" w:hAnsi="Times New Roman"/>
          <w:sz w:val="28"/>
          <w:szCs w:val="28"/>
        </w:rPr>
        <w:t>09.10.2017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протокол публ</w:t>
      </w:r>
      <w:r w:rsidR="00C63DFE">
        <w:rPr>
          <w:rFonts w:ascii="Times New Roman" w:hAnsi="Times New Roman"/>
          <w:sz w:val="28"/>
          <w:szCs w:val="28"/>
        </w:rPr>
        <w:t xml:space="preserve">ичных слушаний № 4 от </w:t>
      </w:r>
      <w:r w:rsidR="00206FD6">
        <w:rPr>
          <w:rFonts w:ascii="Times New Roman" w:hAnsi="Times New Roman"/>
          <w:sz w:val="28"/>
          <w:szCs w:val="28"/>
        </w:rPr>
        <w:t xml:space="preserve">09.10.2017 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5DB">
        <w:rPr>
          <w:rFonts w:ascii="Times New Roman" w:hAnsi="Times New Roman"/>
          <w:sz w:val="28"/>
          <w:szCs w:val="28"/>
        </w:rPr>
        <w:t xml:space="preserve">Всего от участников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 поступило предложений: 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в форме    письменных    заявлений в администрацию 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– нет;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в ходе проведения публичных слушаний – нет.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Выводы и рекомендации.</w:t>
      </w:r>
    </w:p>
    <w:p w:rsidR="00CE0BDA" w:rsidRPr="008825DB" w:rsidRDefault="00CE0BDA" w:rsidP="00B5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</w:t>
      </w:r>
      <w:r w:rsidRPr="008825DB">
        <w:rPr>
          <w:rFonts w:ascii="Times New Roman" w:hAnsi="Times New Roman"/>
          <w:sz w:val="28"/>
          <w:szCs w:val="28"/>
        </w:rPr>
        <w:tab/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Процедура проведения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соблюдена и соответствует требованиям действующего законодательства Российской Федерации, Оренбургской области и нормативно-правовым  актам муниципального образования Домбаровский район Оренбургской области, в связи с чем, публичные слушания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считать</w:t>
      </w:r>
      <w:proofErr w:type="gramEnd"/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5DB">
        <w:rPr>
          <w:rFonts w:ascii="Times New Roman" w:hAnsi="Times New Roman"/>
          <w:sz w:val="28"/>
          <w:szCs w:val="28"/>
        </w:rPr>
        <w:t>состоявшимися.</w:t>
      </w:r>
      <w:proofErr w:type="gramEnd"/>
    </w:p>
    <w:p w:rsidR="00CE0BDA" w:rsidRPr="008825DB" w:rsidRDefault="00CE0BDA" w:rsidP="00B5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</w:t>
      </w:r>
      <w:r w:rsidRPr="008825DB">
        <w:rPr>
          <w:rFonts w:ascii="Times New Roman" w:hAnsi="Times New Roman"/>
          <w:sz w:val="28"/>
          <w:szCs w:val="28"/>
        </w:rPr>
        <w:tab/>
        <w:t xml:space="preserve">В целом проект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получил положительную оценку и рекомендуется к утверждению. </w:t>
      </w:r>
    </w:p>
    <w:p w:rsidR="008B70EE" w:rsidRPr="00206FD6" w:rsidRDefault="00CE0BDA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</w:t>
      </w:r>
      <w:r w:rsidRPr="008825DB">
        <w:rPr>
          <w:rFonts w:ascii="Times New Roman" w:hAnsi="Times New Roman"/>
          <w:sz w:val="28"/>
          <w:szCs w:val="28"/>
        </w:rPr>
        <w:tab/>
        <w:t xml:space="preserve">Настоящее заключение подлежит опубликованию в газете «Восход»  и размещению на официальном сайте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B70EE">
        <w:rPr>
          <w:rFonts w:ascii="Times New Roman" w:hAnsi="Times New Roman"/>
          <w:sz w:val="28"/>
          <w:szCs w:val="28"/>
        </w:rPr>
        <w:t xml:space="preserve">    </w:t>
      </w:r>
    </w:p>
    <w:p w:rsidR="00CE0BDA" w:rsidRPr="008825DB" w:rsidRDefault="008B70EE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www</w:t>
      </w:r>
      <w:proofErr w:type="gramEnd"/>
      <w:r w:rsidRPr="008B70EE">
        <w:rPr>
          <w:rFonts w:ascii="Times New Roman" w:hAnsi="Times New Roman"/>
          <w:sz w:val="28"/>
          <w:szCs w:val="28"/>
        </w:rPr>
        <w:t>.</w:t>
      </w:r>
      <w:r w:rsidR="00CE0BDA" w:rsidRPr="008825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E0BDA" w:rsidRPr="008825DB">
        <w:rPr>
          <w:rFonts w:ascii="Times New Roman" w:hAnsi="Times New Roman"/>
          <w:sz w:val="28"/>
          <w:szCs w:val="28"/>
          <w:lang w:val="en-US"/>
        </w:rPr>
        <w:t>krch</w:t>
      </w:r>
      <w:proofErr w:type="spellEnd"/>
      <w:r w:rsidR="00CE0BDA" w:rsidRPr="008825DB">
        <w:rPr>
          <w:rFonts w:ascii="Times New Roman" w:hAnsi="Times New Roman"/>
          <w:sz w:val="28"/>
          <w:szCs w:val="28"/>
        </w:rPr>
        <w:t>-</w:t>
      </w:r>
      <w:r w:rsidR="00CE0BDA" w:rsidRPr="008825DB">
        <w:rPr>
          <w:rFonts w:ascii="Times New Roman" w:hAnsi="Times New Roman"/>
          <w:sz w:val="28"/>
          <w:szCs w:val="28"/>
          <w:lang w:val="en-US"/>
        </w:rPr>
        <w:t>dm</w:t>
      </w:r>
      <w:r w:rsidR="00CE0BDA"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="00CE0BDA" w:rsidRPr="008825DB">
        <w:rPr>
          <w:rFonts w:ascii="Times New Roman" w:hAnsi="Times New Roman"/>
          <w:sz w:val="28"/>
          <w:szCs w:val="28"/>
        </w:rPr>
        <w:t>ru</w:t>
      </w:r>
      <w:proofErr w:type="spellEnd"/>
      <w:proofErr w:type="gramEnd"/>
      <w:r w:rsidR="00CE0BDA" w:rsidRPr="008825DB">
        <w:rPr>
          <w:rFonts w:ascii="Times New Roman" w:hAnsi="Times New Roman"/>
          <w:sz w:val="28"/>
          <w:szCs w:val="28"/>
        </w:rPr>
        <w:t>.</w:t>
      </w:r>
    </w:p>
    <w:p w:rsidR="00CE0BDA" w:rsidRPr="008825DB" w:rsidRDefault="00CE0BDA" w:rsidP="00B5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5458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25DB">
        <w:rPr>
          <w:rFonts w:ascii="Times New Roman" w:hAnsi="Times New Roman"/>
          <w:color w:val="000000"/>
          <w:sz w:val="28"/>
          <w:szCs w:val="28"/>
        </w:rPr>
        <w:t>Председатель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____________               М.З.Суенбаев</w:t>
      </w:r>
    </w:p>
    <w:p w:rsidR="00CE0BDA" w:rsidRPr="008825DB" w:rsidRDefault="00CE0BDA" w:rsidP="005458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25DB">
        <w:rPr>
          <w:rFonts w:ascii="Times New Roman" w:hAnsi="Times New Roman"/>
          <w:color w:val="000000"/>
          <w:sz w:val="28"/>
          <w:szCs w:val="28"/>
        </w:rPr>
        <w:t> </w:t>
      </w:r>
    </w:p>
    <w:p w:rsidR="00CE0BDA" w:rsidRPr="008825DB" w:rsidRDefault="00CE0BDA" w:rsidP="00545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color w:val="000000"/>
          <w:sz w:val="28"/>
          <w:szCs w:val="28"/>
        </w:rPr>
        <w:t>Секретарь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____________               </w:t>
      </w:r>
      <w:r w:rsidR="008B70EE">
        <w:rPr>
          <w:rFonts w:ascii="Times New Roman" w:hAnsi="Times New Roman"/>
          <w:color w:val="000000"/>
          <w:sz w:val="28"/>
          <w:szCs w:val="28"/>
        </w:rPr>
        <w:t xml:space="preserve">Г.У. </w:t>
      </w:r>
      <w:proofErr w:type="spellStart"/>
      <w:r w:rsidR="008B70EE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Pr="008825DB">
        <w:rPr>
          <w:rFonts w:ascii="Times New Roman" w:hAnsi="Times New Roman"/>
          <w:color w:val="000000"/>
          <w:sz w:val="28"/>
          <w:szCs w:val="28"/>
        </w:rPr>
        <w:t> </w:t>
      </w:r>
    </w:p>
    <w:p w:rsidR="00CE0BDA" w:rsidRPr="008825DB" w:rsidRDefault="00CE0BDA" w:rsidP="00D63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0BDA" w:rsidRPr="008825DB" w:rsidSect="006F4729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0EB"/>
    <w:rsid w:val="00000C5A"/>
    <w:rsid w:val="00001534"/>
    <w:rsid w:val="00003642"/>
    <w:rsid w:val="0000412B"/>
    <w:rsid w:val="00005257"/>
    <w:rsid w:val="00005AFE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68D"/>
    <w:rsid w:val="00052C06"/>
    <w:rsid w:val="000552ED"/>
    <w:rsid w:val="00060084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6BB7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2DA"/>
    <w:rsid w:val="00103D69"/>
    <w:rsid w:val="001044CA"/>
    <w:rsid w:val="001047E9"/>
    <w:rsid w:val="00110439"/>
    <w:rsid w:val="0011043C"/>
    <w:rsid w:val="001115AB"/>
    <w:rsid w:val="00111E59"/>
    <w:rsid w:val="00112768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0A0"/>
    <w:rsid w:val="00137A2C"/>
    <w:rsid w:val="00142D00"/>
    <w:rsid w:val="0014515A"/>
    <w:rsid w:val="00145747"/>
    <w:rsid w:val="001460C8"/>
    <w:rsid w:val="00146B81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188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5E05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6FD6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B20"/>
    <w:rsid w:val="00284999"/>
    <w:rsid w:val="00287663"/>
    <w:rsid w:val="00287CDE"/>
    <w:rsid w:val="00287D98"/>
    <w:rsid w:val="002900D1"/>
    <w:rsid w:val="0029085E"/>
    <w:rsid w:val="00291E5E"/>
    <w:rsid w:val="0029299C"/>
    <w:rsid w:val="00292A9E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64C3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1BB2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5EA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36D9E"/>
    <w:rsid w:val="003375CE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5D3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77E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2BAF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58FD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42EB"/>
    <w:rsid w:val="00585E74"/>
    <w:rsid w:val="00586C76"/>
    <w:rsid w:val="0058710C"/>
    <w:rsid w:val="00587304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C34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7C"/>
    <w:rsid w:val="005F59C5"/>
    <w:rsid w:val="005F5FF8"/>
    <w:rsid w:val="00602862"/>
    <w:rsid w:val="00603DA0"/>
    <w:rsid w:val="00603F1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67DB6"/>
    <w:rsid w:val="0067241E"/>
    <w:rsid w:val="00672AC2"/>
    <w:rsid w:val="00675AB6"/>
    <w:rsid w:val="00675F35"/>
    <w:rsid w:val="006763F5"/>
    <w:rsid w:val="0067712A"/>
    <w:rsid w:val="00677539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4729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405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34F9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1E5F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2099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25DB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DC"/>
    <w:rsid w:val="008A77EB"/>
    <w:rsid w:val="008B13F9"/>
    <w:rsid w:val="008B1416"/>
    <w:rsid w:val="008B1C49"/>
    <w:rsid w:val="008B2BD9"/>
    <w:rsid w:val="008B35C5"/>
    <w:rsid w:val="008B5E22"/>
    <w:rsid w:val="008B62AA"/>
    <w:rsid w:val="008B70EE"/>
    <w:rsid w:val="008B7C3F"/>
    <w:rsid w:val="008C00E1"/>
    <w:rsid w:val="008C0701"/>
    <w:rsid w:val="008C1102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0243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23A9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77F1C"/>
    <w:rsid w:val="00980D13"/>
    <w:rsid w:val="0098139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A7894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4A4A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23AA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023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4BE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5A9B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432"/>
    <w:rsid w:val="00B55C06"/>
    <w:rsid w:val="00B572C9"/>
    <w:rsid w:val="00B600B9"/>
    <w:rsid w:val="00B62016"/>
    <w:rsid w:val="00B64A16"/>
    <w:rsid w:val="00B64DAE"/>
    <w:rsid w:val="00B65416"/>
    <w:rsid w:val="00B67983"/>
    <w:rsid w:val="00B725B7"/>
    <w:rsid w:val="00B732C9"/>
    <w:rsid w:val="00B75A19"/>
    <w:rsid w:val="00B809C5"/>
    <w:rsid w:val="00B81B0B"/>
    <w:rsid w:val="00B81B25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D43"/>
    <w:rsid w:val="00BB6FBE"/>
    <w:rsid w:val="00BC049D"/>
    <w:rsid w:val="00BC1374"/>
    <w:rsid w:val="00BC13B7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E7419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DFE"/>
    <w:rsid w:val="00C63E7D"/>
    <w:rsid w:val="00C64459"/>
    <w:rsid w:val="00C645E0"/>
    <w:rsid w:val="00C649EB"/>
    <w:rsid w:val="00C64DA9"/>
    <w:rsid w:val="00C65025"/>
    <w:rsid w:val="00C663C3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D7181"/>
    <w:rsid w:val="00CE00E5"/>
    <w:rsid w:val="00CE015E"/>
    <w:rsid w:val="00CE0A28"/>
    <w:rsid w:val="00CE0BDA"/>
    <w:rsid w:val="00CE33B5"/>
    <w:rsid w:val="00CE3FE4"/>
    <w:rsid w:val="00CE405A"/>
    <w:rsid w:val="00CE4BAE"/>
    <w:rsid w:val="00CE5531"/>
    <w:rsid w:val="00CE706C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0293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6A2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DD0"/>
    <w:rsid w:val="00D61020"/>
    <w:rsid w:val="00D6148A"/>
    <w:rsid w:val="00D61DC1"/>
    <w:rsid w:val="00D622A6"/>
    <w:rsid w:val="00D62574"/>
    <w:rsid w:val="00D628DC"/>
    <w:rsid w:val="00D62BA4"/>
    <w:rsid w:val="00D63FDF"/>
    <w:rsid w:val="00D64DAA"/>
    <w:rsid w:val="00D65617"/>
    <w:rsid w:val="00D656BC"/>
    <w:rsid w:val="00D65CBE"/>
    <w:rsid w:val="00D7128A"/>
    <w:rsid w:val="00D71797"/>
    <w:rsid w:val="00D73471"/>
    <w:rsid w:val="00D737FC"/>
    <w:rsid w:val="00D74249"/>
    <w:rsid w:val="00D75782"/>
    <w:rsid w:val="00D77C54"/>
    <w:rsid w:val="00D77D0E"/>
    <w:rsid w:val="00D80470"/>
    <w:rsid w:val="00D84C4C"/>
    <w:rsid w:val="00D8509E"/>
    <w:rsid w:val="00D866E4"/>
    <w:rsid w:val="00D90BCD"/>
    <w:rsid w:val="00D918CF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0EF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49D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6D47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36B5"/>
    <w:rsid w:val="00E9466B"/>
    <w:rsid w:val="00E9683E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6EE7"/>
    <w:rsid w:val="00EC7CB1"/>
    <w:rsid w:val="00ED0CF4"/>
    <w:rsid w:val="00ED1D67"/>
    <w:rsid w:val="00ED41A2"/>
    <w:rsid w:val="00ED4E6C"/>
    <w:rsid w:val="00ED54BD"/>
    <w:rsid w:val="00ED6249"/>
    <w:rsid w:val="00ED7F71"/>
    <w:rsid w:val="00EE08D4"/>
    <w:rsid w:val="00EE0E9D"/>
    <w:rsid w:val="00EE1858"/>
    <w:rsid w:val="00EE1AFE"/>
    <w:rsid w:val="00EE1CC2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6BE"/>
    <w:rsid w:val="00F030EB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87711"/>
    <w:rsid w:val="00F906C8"/>
    <w:rsid w:val="00F91824"/>
    <w:rsid w:val="00F91C51"/>
    <w:rsid w:val="00F93EE2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10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102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796405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5C3C34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C3C34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82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4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963</Words>
  <Characters>5491</Characters>
  <Application>Microsoft Office Word</Application>
  <DocSecurity>0</DocSecurity>
  <Lines>45</Lines>
  <Paragraphs>12</Paragraphs>
  <ScaleCrop>false</ScaleCrop>
  <Company>Администрация Домбаровский район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25</cp:revision>
  <cp:lastPrinted>2017-10-30T06:00:00Z</cp:lastPrinted>
  <dcterms:created xsi:type="dcterms:W3CDTF">2012-06-22T08:35:00Z</dcterms:created>
  <dcterms:modified xsi:type="dcterms:W3CDTF">2017-10-30T06:19:00Z</dcterms:modified>
</cp:coreProperties>
</file>