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ook w:val="00A0"/>
      </w:tblPr>
      <w:tblGrid>
        <w:gridCol w:w="5070"/>
        <w:gridCol w:w="4786"/>
      </w:tblGrid>
      <w:tr w:rsidR="00E6251B" w:rsidTr="00ED06D1">
        <w:tc>
          <w:tcPr>
            <w:tcW w:w="5070" w:type="dxa"/>
          </w:tcPr>
          <w:p w:rsidR="00E6251B" w:rsidRDefault="00E6251B" w:rsidP="00ED06D1">
            <w:pPr>
              <w:pStyle w:val="a3"/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</w:t>
            </w:r>
          </w:p>
          <w:p w:rsidR="00E6251B" w:rsidRDefault="00E6251B" w:rsidP="00ED06D1">
            <w:pPr>
              <w:pStyle w:val="a3"/>
              <w:jc w:val="center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ОБРАЗОВАНИЯ</w:t>
            </w:r>
          </w:p>
          <w:p w:rsidR="00E6251B" w:rsidRDefault="00E6251B" w:rsidP="00ED06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КРАСНОЧАБАНСКИЙ СЕЛЬСОВЕТ</w:t>
            </w:r>
          </w:p>
          <w:p w:rsidR="00E6251B" w:rsidRDefault="00E6251B" w:rsidP="00ED06D1">
            <w:pPr>
              <w:jc w:val="center"/>
            </w:pPr>
            <w:r>
              <w:t>Домбаровского района</w:t>
            </w:r>
          </w:p>
          <w:p w:rsidR="00E6251B" w:rsidRDefault="00E6251B" w:rsidP="00ED06D1">
            <w:pPr>
              <w:jc w:val="center"/>
            </w:pPr>
            <w:r>
              <w:t>Оренбургской области</w:t>
            </w:r>
          </w:p>
          <w:p w:rsidR="00E6251B" w:rsidRDefault="00E6251B" w:rsidP="00ED06D1">
            <w:pPr>
              <w:jc w:val="center"/>
            </w:pPr>
            <w:r>
              <w:t>462725, п.Красночабанский, ул. Советская, 13а</w:t>
            </w:r>
          </w:p>
          <w:p w:rsidR="00E6251B" w:rsidRDefault="00E6251B" w:rsidP="00ED06D1">
            <w:pPr>
              <w:jc w:val="center"/>
            </w:pPr>
            <w:r>
              <w:t>тел. (35367) 2-47-51, факс 2-47-45</w:t>
            </w:r>
          </w:p>
          <w:p w:rsidR="00E6251B" w:rsidRDefault="00E6251B" w:rsidP="00ED06D1">
            <w:pPr>
              <w:ind w:right="176"/>
              <w:jc w:val="center"/>
            </w:pPr>
            <w:proofErr w:type="spellStart"/>
            <w:r>
              <w:rPr>
                <w:lang w:val="en-US"/>
              </w:rPr>
              <w:t>kradmspez</w:t>
            </w:r>
            <w:proofErr w:type="spellEnd"/>
            <w:r>
              <w:t>2012@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6251B" w:rsidRDefault="00E6251B" w:rsidP="00ED06D1">
            <w:pPr>
              <w:jc w:val="center"/>
              <w:rPr>
                <w:b/>
              </w:rPr>
            </w:pPr>
            <w:r>
              <w:rPr>
                <w:b/>
              </w:rPr>
              <w:t>25.02.2021 № 146</w:t>
            </w:r>
          </w:p>
          <w:p w:rsidR="00E6251B" w:rsidRDefault="00E6251B" w:rsidP="00ED06D1">
            <w:pPr>
              <w:jc w:val="center"/>
            </w:pPr>
          </w:p>
          <w:p w:rsidR="00E6251B" w:rsidRDefault="00E6251B" w:rsidP="00ED06D1"/>
        </w:tc>
        <w:tc>
          <w:tcPr>
            <w:tcW w:w="4786" w:type="dxa"/>
          </w:tcPr>
          <w:p w:rsidR="00E6251B" w:rsidRDefault="00E6251B" w:rsidP="00ED06D1">
            <w:pPr>
              <w:rPr>
                <w:szCs w:val="28"/>
              </w:rPr>
            </w:pPr>
          </w:p>
          <w:p w:rsidR="00E6251B" w:rsidRDefault="00E6251B" w:rsidP="00ED06D1">
            <w:pPr>
              <w:rPr>
                <w:szCs w:val="28"/>
              </w:rPr>
            </w:pPr>
            <w:r>
              <w:rPr>
                <w:szCs w:val="28"/>
              </w:rPr>
              <w:t xml:space="preserve"> Прокурору района </w:t>
            </w:r>
          </w:p>
          <w:p w:rsidR="00E6251B" w:rsidRDefault="00E6251B" w:rsidP="00ED06D1">
            <w:pPr>
              <w:rPr>
                <w:szCs w:val="28"/>
              </w:rPr>
            </w:pPr>
            <w:r>
              <w:rPr>
                <w:szCs w:val="28"/>
              </w:rPr>
              <w:t xml:space="preserve">Старшему советнику юстиции  </w:t>
            </w:r>
          </w:p>
          <w:p w:rsidR="00E6251B" w:rsidRDefault="00E6251B" w:rsidP="00ED06D1">
            <w:pPr>
              <w:rPr>
                <w:szCs w:val="28"/>
              </w:rPr>
            </w:pPr>
          </w:p>
          <w:p w:rsidR="00E6251B" w:rsidRDefault="00E6251B" w:rsidP="00ED06D1">
            <w:pPr>
              <w:rPr>
                <w:szCs w:val="28"/>
              </w:rPr>
            </w:pPr>
            <w:r>
              <w:rPr>
                <w:szCs w:val="28"/>
              </w:rPr>
              <w:t xml:space="preserve">П.А. </w:t>
            </w:r>
            <w:proofErr w:type="spellStart"/>
            <w:r>
              <w:rPr>
                <w:szCs w:val="28"/>
              </w:rPr>
              <w:t>Кучерявенко</w:t>
            </w:r>
            <w:proofErr w:type="spellEnd"/>
          </w:p>
        </w:tc>
      </w:tr>
    </w:tbl>
    <w:p w:rsidR="00E6251B" w:rsidRPr="00E6251B" w:rsidRDefault="00E6251B" w:rsidP="00E6251B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Cs w:val="28"/>
        </w:rPr>
        <w:t xml:space="preserve">Ваше представление № 07-02-2021 от 29.01.2021 «Об устранении нарушений </w:t>
      </w:r>
      <w:r w:rsidRPr="00E6251B">
        <w:rPr>
          <w:sz w:val="28"/>
          <w:szCs w:val="28"/>
        </w:rPr>
        <w:t xml:space="preserve">законодательства по использованию муниципальным имуществом, защите прав предпринимателей», рассмотрено с участием старшего помощника прокурора </w:t>
      </w:r>
      <w:proofErr w:type="spellStart"/>
      <w:r w:rsidRPr="00E6251B">
        <w:rPr>
          <w:sz w:val="28"/>
          <w:szCs w:val="28"/>
        </w:rPr>
        <w:t>Л.И.Бикеевой</w:t>
      </w:r>
      <w:proofErr w:type="spellEnd"/>
      <w:r w:rsidRPr="00E6251B">
        <w:rPr>
          <w:sz w:val="28"/>
          <w:szCs w:val="28"/>
        </w:rPr>
        <w:t>:</w:t>
      </w:r>
    </w:p>
    <w:p w:rsidR="00E6251B" w:rsidRPr="00E6251B" w:rsidRDefault="00E6251B" w:rsidP="00E6251B">
      <w:pPr>
        <w:ind w:firstLine="567"/>
        <w:jc w:val="both"/>
        <w:rPr>
          <w:sz w:val="28"/>
          <w:szCs w:val="28"/>
        </w:rPr>
      </w:pPr>
      <w:r w:rsidRPr="00E6251B">
        <w:rPr>
          <w:sz w:val="28"/>
          <w:szCs w:val="28"/>
        </w:rPr>
        <w:t xml:space="preserve">- на основании  Постановления от 09.01.2020 №02-п  «О предоставлении в аренду нежилого помещения ИП </w:t>
      </w:r>
      <w:proofErr w:type="spellStart"/>
      <w:r w:rsidRPr="00E6251B">
        <w:rPr>
          <w:sz w:val="28"/>
          <w:szCs w:val="28"/>
        </w:rPr>
        <w:t>Таширову</w:t>
      </w:r>
      <w:proofErr w:type="spellEnd"/>
      <w:r w:rsidRPr="00E6251B">
        <w:rPr>
          <w:sz w:val="28"/>
          <w:szCs w:val="28"/>
        </w:rPr>
        <w:t xml:space="preserve"> Р.С.» между администрацией МО Красночабанский сельсовет и  ИП </w:t>
      </w:r>
      <w:proofErr w:type="spellStart"/>
      <w:r w:rsidRPr="00E6251B">
        <w:rPr>
          <w:sz w:val="28"/>
          <w:szCs w:val="28"/>
        </w:rPr>
        <w:t>Ташировым</w:t>
      </w:r>
      <w:proofErr w:type="spellEnd"/>
      <w:r w:rsidRPr="00E6251B">
        <w:rPr>
          <w:sz w:val="28"/>
          <w:szCs w:val="28"/>
        </w:rPr>
        <w:t xml:space="preserve"> Р.С. заключен  договор №1 аренды нежилого помещения от 09.01.2020 по адресу: Оренбургская область, Домбаровский район, п.Красночабанский, ул</w:t>
      </w:r>
      <w:proofErr w:type="gramStart"/>
      <w:r w:rsidRPr="00E6251B">
        <w:rPr>
          <w:sz w:val="28"/>
          <w:szCs w:val="28"/>
        </w:rPr>
        <w:t>.С</w:t>
      </w:r>
      <w:proofErr w:type="gramEnd"/>
      <w:r w:rsidRPr="00E6251B">
        <w:rPr>
          <w:sz w:val="28"/>
          <w:szCs w:val="28"/>
        </w:rPr>
        <w:t>оветская 13а помещение № 5 - нежилое помещение общей площадью 101,7 кв.м., с кадастровым номером 56:11:0602001:951, свидетельство о государственной регистрации права от 26.03.2015 №56-56/020-56/020/004/2015-453/1;</w:t>
      </w:r>
    </w:p>
    <w:p w:rsidR="00E6251B" w:rsidRPr="00E6251B" w:rsidRDefault="00E6251B" w:rsidP="00E6251B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E6251B">
        <w:rPr>
          <w:sz w:val="28"/>
          <w:szCs w:val="28"/>
        </w:rPr>
        <w:t xml:space="preserve">-нежилое помещение включено в реестр имущества муниципального образования и  «Перечень </w:t>
      </w:r>
      <w:r w:rsidRPr="00E6251B">
        <w:rPr>
          <w:rFonts w:eastAsia="Calibri"/>
          <w:sz w:val="28"/>
          <w:szCs w:val="28"/>
          <w:lang w:eastAsia="en-US"/>
        </w:rPr>
        <w:t>муниципального  имущества муниципального образования Красночабанский сельсовет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утверждённый Решением Совета депутатов от 17.10.2018 № 43-4;</w:t>
      </w:r>
      <w:proofErr w:type="gramEnd"/>
    </w:p>
    <w:p w:rsidR="00E6251B" w:rsidRPr="00E6251B" w:rsidRDefault="00E6251B" w:rsidP="00E6251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25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-при заключении договора аренды руководствовались подпунктом а) пункта 2.2.2.  </w:t>
      </w:r>
      <w:proofErr w:type="gramStart"/>
      <w:r w:rsidRPr="00E6251B">
        <w:rPr>
          <w:rFonts w:ascii="Times New Roman" w:hAnsi="Times New Roman" w:cs="Times New Roman"/>
          <w:sz w:val="28"/>
          <w:szCs w:val="28"/>
        </w:rPr>
        <w:t xml:space="preserve">Порядка распоряжения имуществом, включенным в Перечень муниципального имущества муниципального образования Красночабанский сельсовет Домбаровского района Оренбургской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Совета депутатов от 21.10.2019 № 52-4 </w:t>
      </w:r>
      <w:r w:rsidRPr="00E6251B">
        <w:rPr>
          <w:sz w:val="28"/>
          <w:szCs w:val="28"/>
        </w:rPr>
        <w:t xml:space="preserve"> </w:t>
      </w:r>
      <w:r w:rsidRPr="00E6251B">
        <w:rPr>
          <w:sz w:val="28"/>
          <w:szCs w:val="28"/>
          <w:u w:val="single"/>
        </w:rPr>
        <w:t>«</w:t>
      </w:r>
      <w:r w:rsidRPr="00E6251B">
        <w:rPr>
          <w:rFonts w:ascii="Times New Roman" w:hAnsi="Times New Roman" w:cs="Times New Roman"/>
          <w:sz w:val="28"/>
          <w:szCs w:val="28"/>
          <w:u w:val="single"/>
        </w:rPr>
        <w:t>а)</w:t>
      </w:r>
      <w:r w:rsidRPr="00E6251B">
        <w:rPr>
          <w:rFonts w:ascii="Times New Roman" w:hAnsi="Times New Roman" w:cs="Times New Roman"/>
          <w:sz w:val="28"/>
          <w:szCs w:val="28"/>
        </w:rPr>
        <w:t xml:space="preserve"> </w:t>
      </w:r>
      <w:r w:rsidRPr="00E6251B">
        <w:rPr>
          <w:rFonts w:ascii="Times New Roman" w:hAnsi="Times New Roman" w:cs="Times New Roman"/>
          <w:sz w:val="28"/>
          <w:szCs w:val="28"/>
          <w:u w:val="single"/>
        </w:rPr>
        <w:t>в порядке предоставления муниципальной преференции без получения предварительного согласия в письменной форме</w:t>
      </w:r>
      <w:proofErr w:type="gramEnd"/>
      <w:r w:rsidRPr="00E6251B">
        <w:rPr>
          <w:rFonts w:ascii="Times New Roman" w:hAnsi="Times New Roman" w:cs="Times New Roman"/>
          <w:sz w:val="28"/>
          <w:szCs w:val="28"/>
          <w:u w:val="single"/>
        </w:rPr>
        <w:t xml:space="preserve"> антимонопольного органа в соответствии с</w:t>
      </w:r>
      <w:r w:rsidRPr="00E6251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6251B">
          <w:rPr>
            <w:rFonts w:ascii="Times New Roman" w:eastAsiaTheme="majorEastAsia" w:hAnsi="Times New Roman" w:cs="Times New Roman"/>
            <w:sz w:val="28"/>
            <w:szCs w:val="28"/>
          </w:rPr>
          <w:t>пунктом 4 части 3 статьи 19</w:t>
        </w:r>
      </w:hyperlink>
      <w:r w:rsidRPr="00E6251B">
        <w:rPr>
          <w:rFonts w:ascii="Times New Roman" w:eastAsiaTheme="majorEastAsia" w:hAnsi="Times New Roman" w:cs="Times New Roman"/>
          <w:sz w:val="28"/>
          <w:szCs w:val="28"/>
        </w:rPr>
        <w:t xml:space="preserve"> Закона о защите конкуренции с Субъектом, осуществляющим социально значимые и приоритетные виды деятельности, предусмотренные </w:t>
      </w:r>
      <w:r w:rsidRPr="00E6251B">
        <w:rPr>
          <w:rFonts w:ascii="Times New Roman" w:eastAsiaTheme="majorEastAsia" w:hAnsi="Times New Roman" w:cs="Times New Roman"/>
          <w:sz w:val="28"/>
          <w:szCs w:val="28"/>
        </w:rPr>
        <w:lastRenderedPageBreak/>
        <w:t>муниципальной программой, содержащей мероприятия, направленные на развитие малого и среднего предпринимательства (далее - Программа);</w:t>
      </w:r>
    </w:p>
    <w:p w:rsidR="00E6251B" w:rsidRPr="00E6251B" w:rsidRDefault="00E6251B" w:rsidP="00E6251B">
      <w:pPr>
        <w:ind w:firstLine="709"/>
        <w:jc w:val="both"/>
        <w:rPr>
          <w:sz w:val="28"/>
          <w:szCs w:val="28"/>
          <w:u w:val="single"/>
        </w:rPr>
      </w:pPr>
      <w:proofErr w:type="gramStart"/>
      <w:r w:rsidRPr="00E6251B">
        <w:rPr>
          <w:sz w:val="28"/>
          <w:szCs w:val="28"/>
        </w:rPr>
        <w:t>-</w:t>
      </w:r>
      <w:r w:rsidRPr="00E6251B">
        <w:rPr>
          <w:rFonts w:eastAsia="Calibri"/>
          <w:sz w:val="28"/>
          <w:szCs w:val="28"/>
        </w:rPr>
        <w:t xml:space="preserve"> муниципальная целевая программа «Развитие малого  и среднего предпринимательства в муниципальном образовании Красночабанский  сельский совет на 2019 – 2024 годы» (далее Программа), утверждена постановлением администрации от 29.10.2018 № 87-п  и предусматривает пунктом 4.3 имущественную поддержку:</w:t>
      </w:r>
      <w:r w:rsidRPr="00E6251B">
        <w:rPr>
          <w:sz w:val="28"/>
          <w:szCs w:val="28"/>
        </w:rPr>
        <w:t xml:space="preserve"> </w:t>
      </w:r>
      <w:r w:rsidRPr="00E6251B">
        <w:rPr>
          <w:sz w:val="28"/>
          <w:szCs w:val="28"/>
          <w:u w:val="single"/>
        </w:rPr>
        <w:t>оказание имущественной поддержки Субъектов и Организаций осуществляется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</w:t>
      </w:r>
      <w:proofErr w:type="gramEnd"/>
      <w:r w:rsidRPr="00E6251B">
        <w:rPr>
          <w:sz w:val="28"/>
          <w:szCs w:val="28"/>
          <w:u w:val="single"/>
        </w:rPr>
        <w:t xml:space="preserve">, оборудования, машин, механизмов, установок, транспортных средств, инвентаря, инструментов на  возмездной или  безвозмездной основе. </w:t>
      </w:r>
    </w:p>
    <w:p w:rsidR="00E6251B" w:rsidRPr="00E6251B" w:rsidRDefault="00E6251B" w:rsidP="00E6251B">
      <w:pPr>
        <w:jc w:val="both"/>
        <w:rPr>
          <w:sz w:val="28"/>
          <w:szCs w:val="28"/>
          <w:u w:val="single"/>
        </w:rPr>
      </w:pPr>
      <w:r w:rsidRPr="00E6251B">
        <w:rPr>
          <w:sz w:val="28"/>
          <w:szCs w:val="28"/>
          <w:u w:val="single"/>
        </w:rPr>
        <w:t>Муниципальное имущество, переданное во владение и (или) в пользование Субъектам и Организациям, должно использоваться по целевому назначению, определяемому в момент его передачи.</w:t>
      </w:r>
    </w:p>
    <w:p w:rsidR="00E6251B" w:rsidRPr="00E6251B" w:rsidRDefault="00E6251B" w:rsidP="00E6251B">
      <w:pPr>
        <w:ind w:firstLine="709"/>
        <w:jc w:val="both"/>
        <w:rPr>
          <w:rFonts w:eastAsia="Calibri"/>
          <w:sz w:val="28"/>
          <w:szCs w:val="28"/>
        </w:rPr>
      </w:pPr>
    </w:p>
    <w:p w:rsidR="00E6251B" w:rsidRPr="00E6251B" w:rsidRDefault="00E6251B" w:rsidP="00E6251B">
      <w:pPr>
        <w:rPr>
          <w:sz w:val="28"/>
          <w:szCs w:val="28"/>
        </w:rPr>
      </w:pPr>
    </w:p>
    <w:p w:rsidR="00E6251B" w:rsidRPr="00E6251B" w:rsidRDefault="00E6251B" w:rsidP="00E6251B">
      <w:pPr>
        <w:rPr>
          <w:sz w:val="28"/>
          <w:szCs w:val="28"/>
        </w:rPr>
      </w:pPr>
    </w:p>
    <w:p w:rsidR="00E6251B" w:rsidRPr="00E6251B" w:rsidRDefault="00E6251B" w:rsidP="00E6251B">
      <w:pPr>
        <w:rPr>
          <w:sz w:val="28"/>
          <w:szCs w:val="28"/>
        </w:rPr>
      </w:pPr>
      <w:r w:rsidRPr="00E6251B">
        <w:rPr>
          <w:sz w:val="28"/>
          <w:szCs w:val="28"/>
        </w:rPr>
        <w:t>Глава муниципального образования</w:t>
      </w:r>
    </w:p>
    <w:p w:rsidR="00E6251B" w:rsidRPr="00E6251B" w:rsidRDefault="00E6251B" w:rsidP="00E6251B">
      <w:pPr>
        <w:rPr>
          <w:sz w:val="28"/>
          <w:szCs w:val="28"/>
        </w:rPr>
      </w:pPr>
      <w:r w:rsidRPr="00E6251B">
        <w:rPr>
          <w:sz w:val="28"/>
          <w:szCs w:val="28"/>
        </w:rPr>
        <w:t>Красночабанский сельсовет                                                            М.З.Суенбаев</w:t>
      </w:r>
    </w:p>
    <w:p w:rsidR="00E6251B" w:rsidRPr="00E6251B" w:rsidRDefault="00E6251B" w:rsidP="00E6251B">
      <w:pPr>
        <w:rPr>
          <w:b/>
          <w:sz w:val="28"/>
          <w:szCs w:val="28"/>
        </w:rPr>
      </w:pPr>
    </w:p>
    <w:p w:rsidR="00E6251B" w:rsidRPr="00E6251B" w:rsidRDefault="00E6251B" w:rsidP="00E6251B">
      <w:pPr>
        <w:rPr>
          <w:b/>
          <w:sz w:val="28"/>
          <w:szCs w:val="28"/>
        </w:rPr>
      </w:pPr>
    </w:p>
    <w:p w:rsidR="00E6251B" w:rsidRPr="00E6251B" w:rsidRDefault="00E6251B" w:rsidP="00E6251B">
      <w:pPr>
        <w:rPr>
          <w:b/>
          <w:sz w:val="28"/>
          <w:szCs w:val="28"/>
        </w:rPr>
      </w:pPr>
    </w:p>
    <w:p w:rsidR="00E6251B" w:rsidRDefault="00E6251B" w:rsidP="00E6251B">
      <w:pPr>
        <w:rPr>
          <w:b/>
          <w:szCs w:val="28"/>
        </w:rPr>
      </w:pPr>
    </w:p>
    <w:p w:rsidR="00E6251B" w:rsidRDefault="00E6251B" w:rsidP="00E6251B">
      <w:pPr>
        <w:rPr>
          <w:b/>
          <w:szCs w:val="28"/>
        </w:rPr>
      </w:pPr>
    </w:p>
    <w:p w:rsidR="00E6251B" w:rsidRDefault="00E6251B" w:rsidP="00E6251B">
      <w:pPr>
        <w:rPr>
          <w:b/>
          <w:szCs w:val="28"/>
        </w:rPr>
      </w:pPr>
    </w:p>
    <w:p w:rsidR="00E6251B" w:rsidRDefault="00E6251B" w:rsidP="00E6251B">
      <w:pPr>
        <w:rPr>
          <w:b/>
          <w:szCs w:val="28"/>
        </w:rPr>
      </w:pPr>
    </w:p>
    <w:p w:rsidR="00E6251B" w:rsidRDefault="00E6251B" w:rsidP="00E6251B">
      <w:pPr>
        <w:rPr>
          <w:b/>
          <w:szCs w:val="28"/>
        </w:rPr>
      </w:pPr>
    </w:p>
    <w:p w:rsidR="00E6251B" w:rsidRDefault="00E6251B" w:rsidP="00E6251B">
      <w:pPr>
        <w:rPr>
          <w:b/>
          <w:szCs w:val="28"/>
        </w:rPr>
      </w:pPr>
    </w:p>
    <w:p w:rsidR="00E6251B" w:rsidRDefault="00E6251B" w:rsidP="00E6251B">
      <w:pPr>
        <w:rPr>
          <w:b/>
          <w:szCs w:val="28"/>
        </w:rPr>
      </w:pPr>
    </w:p>
    <w:p w:rsidR="00E6251B" w:rsidRDefault="00E6251B" w:rsidP="00E6251B">
      <w:pPr>
        <w:rPr>
          <w:sz w:val="20"/>
        </w:rPr>
      </w:pPr>
      <w:r w:rsidRPr="00A70C5C">
        <w:rPr>
          <w:sz w:val="20"/>
        </w:rPr>
        <w:t xml:space="preserve">исп. Калабаева. Б.Ж  </w:t>
      </w:r>
    </w:p>
    <w:p w:rsidR="00E6251B" w:rsidRPr="00A70C5C" w:rsidRDefault="00E6251B" w:rsidP="00E6251B">
      <w:pPr>
        <w:rPr>
          <w:sz w:val="20"/>
        </w:rPr>
      </w:pPr>
      <w:r w:rsidRPr="00A70C5C">
        <w:rPr>
          <w:sz w:val="20"/>
        </w:rPr>
        <w:t>2-47-45</w:t>
      </w:r>
    </w:p>
    <w:p w:rsidR="00E6251B" w:rsidRPr="00A70C5C" w:rsidRDefault="00E6251B" w:rsidP="00E6251B">
      <w:pPr>
        <w:rPr>
          <w:sz w:val="20"/>
        </w:rPr>
      </w:pPr>
    </w:p>
    <w:p w:rsidR="00E6251B" w:rsidRDefault="00E6251B" w:rsidP="00E6251B"/>
    <w:p w:rsidR="00E6251B" w:rsidRDefault="00E6251B" w:rsidP="00E6251B"/>
    <w:p w:rsidR="00B600B4" w:rsidRPr="00E6251B" w:rsidRDefault="00B600B4" w:rsidP="00E6251B"/>
    <w:sectPr w:rsidR="00B600B4" w:rsidRPr="00E6251B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2A14"/>
    <w:multiLevelType w:val="multilevel"/>
    <w:tmpl w:val="06E831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F28C1"/>
    <w:multiLevelType w:val="multilevel"/>
    <w:tmpl w:val="40AC984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76F65"/>
    <w:multiLevelType w:val="hybridMultilevel"/>
    <w:tmpl w:val="4E72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602D6"/>
    <w:multiLevelType w:val="multilevel"/>
    <w:tmpl w:val="253E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FA4"/>
    <w:rsid w:val="00034877"/>
    <w:rsid w:val="000620E3"/>
    <w:rsid w:val="00273BF9"/>
    <w:rsid w:val="002A56BC"/>
    <w:rsid w:val="00310B63"/>
    <w:rsid w:val="00371B63"/>
    <w:rsid w:val="00390D28"/>
    <w:rsid w:val="00397F8D"/>
    <w:rsid w:val="003D5267"/>
    <w:rsid w:val="003E5B84"/>
    <w:rsid w:val="00440E3E"/>
    <w:rsid w:val="004738C3"/>
    <w:rsid w:val="004C0C62"/>
    <w:rsid w:val="0052471F"/>
    <w:rsid w:val="00543E45"/>
    <w:rsid w:val="005853A2"/>
    <w:rsid w:val="005A48D4"/>
    <w:rsid w:val="006F496D"/>
    <w:rsid w:val="00730937"/>
    <w:rsid w:val="007344DA"/>
    <w:rsid w:val="00847D1B"/>
    <w:rsid w:val="008B0AC8"/>
    <w:rsid w:val="0090580C"/>
    <w:rsid w:val="00917734"/>
    <w:rsid w:val="00947F4F"/>
    <w:rsid w:val="00957ED5"/>
    <w:rsid w:val="0098220C"/>
    <w:rsid w:val="00A145C7"/>
    <w:rsid w:val="00A35FA4"/>
    <w:rsid w:val="00B600B4"/>
    <w:rsid w:val="00D4253D"/>
    <w:rsid w:val="00D81F9A"/>
    <w:rsid w:val="00D8323F"/>
    <w:rsid w:val="00DD185F"/>
    <w:rsid w:val="00E46419"/>
    <w:rsid w:val="00E6251B"/>
    <w:rsid w:val="00F34B6B"/>
    <w:rsid w:val="00FF1CE9"/>
    <w:rsid w:val="00FF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0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22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unhideWhenUsed/>
    <w:qFormat/>
    <w:rsid w:val="00A35FA4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A35F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A56BC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2A56BC"/>
    <w:pPr>
      <w:autoSpaceDE w:val="0"/>
      <w:autoSpaceDN w:val="0"/>
      <w:jc w:val="center"/>
    </w:pPr>
    <w:rPr>
      <w:rFonts w:eastAsia="Calibri"/>
    </w:rPr>
  </w:style>
  <w:style w:type="paragraph" w:customStyle="1" w:styleId="11">
    <w:name w:val="Без интервала1"/>
    <w:rsid w:val="002A56B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B600B4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B600B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600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4B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47F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F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7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620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62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0620E3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3">
    <w:name w:val="Без интервала3"/>
    <w:rsid w:val="000620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0620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0620E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41">
    <w:name w:val="Без интервала4"/>
    <w:rsid w:val="006F496D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table" w:styleId="ab">
    <w:name w:val="Table Grid"/>
    <w:basedOn w:val="a1"/>
    <w:uiPriority w:val="59"/>
    <w:rsid w:val="006F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7344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34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ocked/>
    <w:rsid w:val="007344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8220C"/>
    <w:rPr>
      <w:rFonts w:asciiTheme="majorHAnsi" w:eastAsiaTheme="majorEastAsia" w:hAnsiTheme="majorHAnsi" w:cstheme="majorBidi"/>
      <w:color w:val="243F60" w:themeColor="accent1" w:themeShade="7F"/>
      <w:sz w:val="32"/>
      <w:szCs w:val="20"/>
      <w:lang w:eastAsia="ru-RU"/>
    </w:rPr>
  </w:style>
  <w:style w:type="paragraph" w:customStyle="1" w:styleId="ConsNormal">
    <w:name w:val="ConsNormal"/>
    <w:rsid w:val="005247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Цветовое выделение"/>
    <w:rsid w:val="0052471F"/>
    <w:rPr>
      <w:b/>
      <w:bCs/>
      <w:color w:val="000080"/>
    </w:rPr>
  </w:style>
  <w:style w:type="paragraph" w:customStyle="1" w:styleId="ConsPlusNormal">
    <w:name w:val="ConsPlusNormal"/>
    <w:rsid w:val="00E6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5F9DD37764EC53FFF706C3C9612A5267B9FDFE427D02A4C90477CDD74269D63DFB825779FF2D5AQ3u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20</cp:revision>
  <dcterms:created xsi:type="dcterms:W3CDTF">2021-01-22T05:07:00Z</dcterms:created>
  <dcterms:modified xsi:type="dcterms:W3CDTF">2021-03-19T04:33:00Z</dcterms:modified>
</cp:coreProperties>
</file>